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1A6" w:rsidRDefault="006661A6" w:rsidP="006661A6">
      <w:pPr>
        <w:jc w:val="right"/>
        <w:rPr>
          <w:b/>
          <w:sz w:val="22"/>
          <w:szCs w:val="22"/>
        </w:rPr>
      </w:pPr>
      <w:r w:rsidRPr="006661A6">
        <w:rPr>
          <w:b/>
          <w:sz w:val="22"/>
          <w:szCs w:val="22"/>
        </w:rPr>
        <w:t>Утверждаю</w:t>
      </w:r>
      <w:r>
        <w:rPr>
          <w:b/>
          <w:sz w:val="22"/>
          <w:szCs w:val="22"/>
        </w:rPr>
        <w:t>:</w:t>
      </w:r>
    </w:p>
    <w:p w:rsidR="006661A6" w:rsidRDefault="006661A6" w:rsidP="006661A6">
      <w:pPr>
        <w:jc w:val="right"/>
        <w:rPr>
          <w:b/>
          <w:sz w:val="22"/>
          <w:szCs w:val="22"/>
        </w:rPr>
      </w:pPr>
      <w:r>
        <w:rPr>
          <w:b/>
          <w:sz w:val="22"/>
          <w:szCs w:val="22"/>
        </w:rPr>
        <w:t>Генеральный директор</w:t>
      </w:r>
    </w:p>
    <w:p w:rsidR="006661A6" w:rsidRDefault="001B307D" w:rsidP="006661A6">
      <w:pPr>
        <w:jc w:val="right"/>
        <w:rPr>
          <w:b/>
          <w:sz w:val="22"/>
          <w:szCs w:val="22"/>
        </w:rPr>
      </w:pPr>
      <w:r>
        <w:rPr>
          <w:b/>
          <w:sz w:val="22"/>
          <w:szCs w:val="22"/>
        </w:rPr>
        <w:t xml:space="preserve">ООО </w:t>
      </w:r>
      <w:r w:rsidR="006661A6">
        <w:rPr>
          <w:b/>
          <w:sz w:val="22"/>
          <w:szCs w:val="22"/>
        </w:rPr>
        <w:t>«Композит Групп»</w:t>
      </w:r>
    </w:p>
    <w:p w:rsidR="006661A6" w:rsidRDefault="006661A6" w:rsidP="006661A6">
      <w:pPr>
        <w:jc w:val="right"/>
        <w:rPr>
          <w:b/>
          <w:sz w:val="22"/>
          <w:szCs w:val="22"/>
        </w:rPr>
      </w:pPr>
    </w:p>
    <w:p w:rsidR="006661A6" w:rsidRDefault="006661A6" w:rsidP="006661A6">
      <w:pPr>
        <w:jc w:val="right"/>
        <w:rPr>
          <w:b/>
          <w:sz w:val="22"/>
          <w:szCs w:val="22"/>
        </w:rPr>
      </w:pPr>
      <w:r>
        <w:rPr>
          <w:b/>
          <w:sz w:val="22"/>
          <w:szCs w:val="22"/>
        </w:rPr>
        <w:t xml:space="preserve">_______________ </w:t>
      </w:r>
      <w:proofErr w:type="spellStart"/>
      <w:r>
        <w:rPr>
          <w:b/>
          <w:sz w:val="22"/>
          <w:szCs w:val="22"/>
        </w:rPr>
        <w:t>Каногин</w:t>
      </w:r>
      <w:proofErr w:type="spellEnd"/>
      <w:r>
        <w:rPr>
          <w:b/>
          <w:sz w:val="22"/>
          <w:szCs w:val="22"/>
        </w:rPr>
        <w:t xml:space="preserve"> Д.С.</w:t>
      </w: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1665C" w:rsidRDefault="0091665C" w:rsidP="00975247">
      <w:pPr>
        <w:jc w:val="center"/>
        <w:rPr>
          <w:b/>
        </w:rPr>
      </w:pPr>
    </w:p>
    <w:p w:rsidR="0091665C" w:rsidRDefault="0091665C" w:rsidP="00975247">
      <w:pPr>
        <w:jc w:val="center"/>
        <w:rPr>
          <w:b/>
        </w:rPr>
      </w:pPr>
    </w:p>
    <w:p w:rsidR="00094179" w:rsidRPr="0091665C" w:rsidRDefault="00975247" w:rsidP="00975247">
      <w:pPr>
        <w:jc w:val="center"/>
        <w:rPr>
          <w:b/>
        </w:rPr>
      </w:pPr>
      <w:r w:rsidRPr="0091665C">
        <w:rPr>
          <w:b/>
        </w:rPr>
        <w:t>Технологический Регламент на производство работ</w:t>
      </w:r>
    </w:p>
    <w:p w:rsidR="00975247" w:rsidRDefault="00975247" w:rsidP="00975247">
      <w:pPr>
        <w:jc w:val="center"/>
        <w:rPr>
          <w:b/>
          <w:sz w:val="22"/>
          <w:szCs w:val="22"/>
        </w:rPr>
      </w:pPr>
      <w:proofErr w:type="gramStart"/>
      <w:r>
        <w:rPr>
          <w:b/>
          <w:sz w:val="22"/>
          <w:szCs w:val="22"/>
        </w:rPr>
        <w:t xml:space="preserve">(При устройстве гидроизоляционных систем с применением сухих дисперсных строительных гидроизоляционных </w:t>
      </w:r>
      <w:proofErr w:type="spellStart"/>
      <w:r>
        <w:rPr>
          <w:b/>
          <w:sz w:val="22"/>
          <w:szCs w:val="22"/>
        </w:rPr>
        <w:t>капилярных</w:t>
      </w:r>
      <w:proofErr w:type="spellEnd"/>
      <w:r>
        <w:rPr>
          <w:b/>
          <w:sz w:val="22"/>
          <w:szCs w:val="22"/>
        </w:rPr>
        <w:t xml:space="preserve"> проникающих смесей «</w:t>
      </w:r>
      <w:proofErr w:type="spellStart"/>
      <w:r>
        <w:rPr>
          <w:b/>
          <w:sz w:val="22"/>
          <w:szCs w:val="22"/>
          <w:lang w:val="en-US"/>
        </w:rPr>
        <w:t>GidroKompozit</w:t>
      </w:r>
      <w:proofErr w:type="spellEnd"/>
      <w:r>
        <w:rPr>
          <w:b/>
          <w:sz w:val="22"/>
          <w:szCs w:val="22"/>
        </w:rPr>
        <w:t>»</w:t>
      </w:r>
      <w:proofErr w:type="gramEnd"/>
    </w:p>
    <w:p w:rsidR="00975247" w:rsidRDefault="00975247" w:rsidP="00975247">
      <w:pPr>
        <w:jc w:val="center"/>
        <w:rPr>
          <w:b/>
          <w:sz w:val="22"/>
          <w:szCs w:val="22"/>
        </w:rPr>
      </w:pPr>
      <w:r>
        <w:rPr>
          <w:b/>
          <w:sz w:val="22"/>
          <w:szCs w:val="22"/>
        </w:rPr>
        <w:t xml:space="preserve"> </w:t>
      </w:r>
      <w:proofErr w:type="gramStart"/>
      <w:r>
        <w:rPr>
          <w:b/>
          <w:sz w:val="22"/>
          <w:szCs w:val="22"/>
        </w:rPr>
        <w:t>производимых</w:t>
      </w:r>
      <w:proofErr w:type="gramEnd"/>
      <w:r>
        <w:rPr>
          <w:b/>
          <w:sz w:val="22"/>
          <w:szCs w:val="22"/>
        </w:rPr>
        <w:t xml:space="preserve"> по ТУ 5772-001-10696557-2014)</w:t>
      </w: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jc w:val="center"/>
        <w:rPr>
          <w:b/>
          <w:sz w:val="22"/>
          <w:szCs w:val="22"/>
        </w:rPr>
      </w:pPr>
    </w:p>
    <w:p w:rsidR="00975247" w:rsidRDefault="00975247" w:rsidP="00975247">
      <w:pPr>
        <w:rPr>
          <w:b/>
          <w:sz w:val="22"/>
          <w:szCs w:val="22"/>
        </w:rPr>
      </w:pPr>
    </w:p>
    <w:p w:rsidR="00975247" w:rsidRDefault="00975247" w:rsidP="00975247">
      <w:pPr>
        <w:rPr>
          <w:b/>
          <w:sz w:val="22"/>
          <w:szCs w:val="22"/>
        </w:rPr>
      </w:pPr>
    </w:p>
    <w:p w:rsidR="00975247" w:rsidRDefault="00975247" w:rsidP="00975247">
      <w:pPr>
        <w:rPr>
          <w:b/>
          <w:sz w:val="22"/>
          <w:szCs w:val="22"/>
        </w:rPr>
      </w:pPr>
    </w:p>
    <w:p w:rsidR="0091665C" w:rsidRDefault="0091665C" w:rsidP="00975247">
      <w:pPr>
        <w:rPr>
          <w:b/>
          <w:sz w:val="22"/>
          <w:szCs w:val="22"/>
        </w:rPr>
      </w:pPr>
    </w:p>
    <w:p w:rsidR="0091665C" w:rsidRDefault="0091665C" w:rsidP="00975247">
      <w:pPr>
        <w:rPr>
          <w:b/>
          <w:sz w:val="22"/>
          <w:szCs w:val="22"/>
        </w:rPr>
      </w:pPr>
    </w:p>
    <w:p w:rsidR="0091665C" w:rsidRDefault="0091665C" w:rsidP="00975247">
      <w:pPr>
        <w:rPr>
          <w:b/>
          <w:sz w:val="22"/>
          <w:szCs w:val="22"/>
        </w:rPr>
      </w:pPr>
    </w:p>
    <w:p w:rsidR="0091665C" w:rsidRDefault="0091665C" w:rsidP="00975247">
      <w:pPr>
        <w:rPr>
          <w:b/>
          <w:sz w:val="22"/>
          <w:szCs w:val="22"/>
        </w:rPr>
      </w:pPr>
    </w:p>
    <w:p w:rsidR="0091665C" w:rsidRDefault="0091665C" w:rsidP="00975247">
      <w:pPr>
        <w:rPr>
          <w:b/>
          <w:sz w:val="22"/>
          <w:szCs w:val="22"/>
        </w:rPr>
      </w:pPr>
    </w:p>
    <w:p w:rsidR="00975247" w:rsidRDefault="00975247" w:rsidP="00975247">
      <w:pPr>
        <w:rPr>
          <w:b/>
          <w:sz w:val="22"/>
          <w:szCs w:val="22"/>
        </w:rPr>
      </w:pPr>
      <w:r>
        <w:rPr>
          <w:b/>
          <w:sz w:val="22"/>
          <w:szCs w:val="22"/>
        </w:rPr>
        <w:t>Разработал:</w:t>
      </w:r>
    </w:p>
    <w:p w:rsidR="00975247" w:rsidRDefault="00975247" w:rsidP="00975247">
      <w:pPr>
        <w:rPr>
          <w:b/>
          <w:sz w:val="22"/>
          <w:szCs w:val="22"/>
        </w:rPr>
      </w:pPr>
      <w:r>
        <w:rPr>
          <w:b/>
          <w:sz w:val="22"/>
          <w:szCs w:val="22"/>
        </w:rPr>
        <w:t>Зам. Генерального директора</w:t>
      </w:r>
    </w:p>
    <w:p w:rsidR="00975247" w:rsidRDefault="00975247" w:rsidP="00975247">
      <w:pPr>
        <w:rPr>
          <w:b/>
          <w:sz w:val="22"/>
          <w:szCs w:val="22"/>
        </w:rPr>
      </w:pPr>
      <w:r>
        <w:rPr>
          <w:b/>
          <w:sz w:val="22"/>
          <w:szCs w:val="22"/>
        </w:rPr>
        <w:t>По проектно-технической</w:t>
      </w:r>
      <w:r w:rsidR="0091665C">
        <w:rPr>
          <w:b/>
          <w:sz w:val="22"/>
          <w:szCs w:val="22"/>
        </w:rPr>
        <w:t xml:space="preserve"> работе</w:t>
      </w:r>
    </w:p>
    <w:p w:rsidR="0091665C" w:rsidRDefault="001B307D" w:rsidP="00975247">
      <w:pPr>
        <w:rPr>
          <w:b/>
          <w:sz w:val="22"/>
          <w:szCs w:val="22"/>
        </w:rPr>
      </w:pPr>
      <w:r>
        <w:rPr>
          <w:b/>
          <w:sz w:val="22"/>
          <w:szCs w:val="22"/>
        </w:rPr>
        <w:t>ООО</w:t>
      </w:r>
      <w:r w:rsidR="0091665C">
        <w:rPr>
          <w:b/>
          <w:sz w:val="22"/>
          <w:szCs w:val="22"/>
        </w:rPr>
        <w:t xml:space="preserve"> «</w:t>
      </w:r>
      <w:proofErr w:type="spellStart"/>
      <w:r w:rsidR="0091665C">
        <w:rPr>
          <w:b/>
          <w:sz w:val="22"/>
          <w:szCs w:val="22"/>
        </w:rPr>
        <w:t>КомпозитГрупп</w:t>
      </w:r>
      <w:proofErr w:type="spellEnd"/>
      <w:r w:rsidR="0091665C">
        <w:rPr>
          <w:b/>
          <w:sz w:val="22"/>
          <w:szCs w:val="22"/>
        </w:rPr>
        <w:t>»</w:t>
      </w:r>
    </w:p>
    <w:p w:rsidR="0091665C" w:rsidRDefault="0091665C" w:rsidP="00975247">
      <w:pPr>
        <w:rPr>
          <w:b/>
          <w:sz w:val="22"/>
          <w:szCs w:val="22"/>
        </w:rPr>
      </w:pPr>
    </w:p>
    <w:p w:rsidR="0091665C" w:rsidRDefault="0091665C" w:rsidP="00975247">
      <w:pPr>
        <w:rPr>
          <w:b/>
          <w:sz w:val="22"/>
          <w:szCs w:val="22"/>
        </w:rPr>
      </w:pPr>
    </w:p>
    <w:p w:rsidR="0091665C" w:rsidRDefault="0091665C" w:rsidP="00975247">
      <w:pPr>
        <w:rPr>
          <w:b/>
          <w:sz w:val="22"/>
          <w:szCs w:val="22"/>
        </w:rPr>
      </w:pPr>
      <w:r>
        <w:rPr>
          <w:b/>
          <w:sz w:val="22"/>
          <w:szCs w:val="22"/>
        </w:rPr>
        <w:t>______________</w:t>
      </w:r>
      <w:proofErr w:type="spellStart"/>
      <w:r>
        <w:rPr>
          <w:b/>
          <w:sz w:val="22"/>
          <w:szCs w:val="22"/>
        </w:rPr>
        <w:t>Вихлянцев</w:t>
      </w:r>
      <w:proofErr w:type="spellEnd"/>
      <w:r>
        <w:rPr>
          <w:b/>
          <w:sz w:val="22"/>
          <w:szCs w:val="22"/>
        </w:rPr>
        <w:t xml:space="preserve"> А.А.</w:t>
      </w:r>
    </w:p>
    <w:p w:rsidR="0091665C" w:rsidRDefault="0091665C" w:rsidP="0091665C">
      <w:pPr>
        <w:jc w:val="center"/>
        <w:rPr>
          <w:b/>
          <w:sz w:val="22"/>
          <w:szCs w:val="22"/>
        </w:rPr>
      </w:pPr>
    </w:p>
    <w:p w:rsidR="001B307D" w:rsidRDefault="001B307D"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p>
    <w:p w:rsidR="0091665C" w:rsidRDefault="0091665C" w:rsidP="0091665C">
      <w:pPr>
        <w:jc w:val="center"/>
        <w:rPr>
          <w:b/>
          <w:sz w:val="22"/>
          <w:szCs w:val="22"/>
        </w:rPr>
      </w:pPr>
      <w:r>
        <w:rPr>
          <w:b/>
          <w:sz w:val="22"/>
          <w:szCs w:val="22"/>
        </w:rPr>
        <w:t xml:space="preserve">            г. Нижний Новгород</w:t>
      </w:r>
    </w:p>
    <w:p w:rsidR="0091665C" w:rsidRDefault="001B307D" w:rsidP="0091665C">
      <w:pPr>
        <w:jc w:val="center"/>
        <w:rPr>
          <w:b/>
          <w:sz w:val="22"/>
          <w:szCs w:val="22"/>
        </w:rPr>
      </w:pPr>
      <w:r>
        <w:rPr>
          <w:b/>
          <w:sz w:val="22"/>
          <w:szCs w:val="22"/>
        </w:rPr>
        <w:t xml:space="preserve">              2015</w:t>
      </w:r>
      <w:r w:rsidR="0091665C">
        <w:rPr>
          <w:b/>
          <w:sz w:val="22"/>
          <w:szCs w:val="22"/>
        </w:rPr>
        <w:t xml:space="preserve"> год</w:t>
      </w:r>
    </w:p>
    <w:p w:rsidR="0091665C" w:rsidRDefault="0091665C" w:rsidP="0091665C">
      <w:pPr>
        <w:jc w:val="center"/>
        <w:rPr>
          <w:b/>
          <w:sz w:val="22"/>
          <w:szCs w:val="22"/>
        </w:rPr>
      </w:pPr>
      <w:r>
        <w:rPr>
          <w:b/>
          <w:noProof/>
          <w:sz w:val="22"/>
          <w:szCs w:val="22"/>
          <w:lang w:eastAsia="ru-RU" w:bidi="ar-SA"/>
        </w:rPr>
        <w:drawing>
          <wp:anchor distT="0" distB="0" distL="114300" distR="114300" simplePos="0" relativeHeight="251657728" behindDoc="0" locked="0" layoutInCell="1" allowOverlap="1">
            <wp:simplePos x="0" y="0"/>
            <wp:positionH relativeFrom="column">
              <wp:posOffset>4465955</wp:posOffset>
            </wp:positionH>
            <wp:positionV relativeFrom="paragraph">
              <wp:posOffset>113030</wp:posOffset>
            </wp:positionV>
            <wp:extent cx="1602105" cy="482600"/>
            <wp:effectExtent l="19050" t="0" r="0"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2600"/>
                    </a:xfrm>
                    <a:prstGeom prst="rect">
                      <a:avLst/>
                    </a:prstGeom>
                    <a:noFill/>
                    <a:ln w="9525">
                      <a:noFill/>
                      <a:miter lim="800000"/>
                      <a:headEnd/>
                      <a:tailEnd/>
                    </a:ln>
                  </pic:spPr>
                </pic:pic>
              </a:graphicData>
            </a:graphic>
          </wp:anchor>
        </w:drawing>
      </w:r>
    </w:p>
    <w:p w:rsidR="0091665C" w:rsidRDefault="0091665C" w:rsidP="0091665C">
      <w:pPr>
        <w:jc w:val="center"/>
        <w:rPr>
          <w:b/>
          <w:sz w:val="22"/>
          <w:szCs w:val="22"/>
        </w:rPr>
      </w:pPr>
    </w:p>
    <w:p w:rsidR="0091665C" w:rsidRDefault="0091665C" w:rsidP="0091665C">
      <w:pPr>
        <w:jc w:val="center"/>
        <w:rPr>
          <w:b/>
          <w:sz w:val="22"/>
          <w:szCs w:val="22"/>
        </w:rPr>
      </w:pPr>
    </w:p>
    <w:p w:rsidR="001B307D" w:rsidRDefault="001B307D" w:rsidP="0091665C">
      <w:pPr>
        <w:jc w:val="center"/>
        <w:rPr>
          <w:b/>
          <w:sz w:val="22"/>
          <w:szCs w:val="22"/>
        </w:rPr>
      </w:pPr>
    </w:p>
    <w:p w:rsidR="001B307D" w:rsidRDefault="001B307D" w:rsidP="0091665C">
      <w:pPr>
        <w:jc w:val="center"/>
        <w:rPr>
          <w:b/>
          <w:sz w:val="22"/>
          <w:szCs w:val="22"/>
        </w:rPr>
      </w:pPr>
    </w:p>
    <w:p w:rsidR="0091665C" w:rsidRDefault="0091665C" w:rsidP="0091665C">
      <w:pPr>
        <w:jc w:val="right"/>
        <w:rPr>
          <w:b/>
          <w:sz w:val="22"/>
          <w:szCs w:val="22"/>
        </w:rPr>
      </w:pPr>
    </w:p>
    <w:p w:rsidR="0091665C" w:rsidRDefault="0091665C" w:rsidP="0091665C">
      <w:pPr>
        <w:jc w:val="right"/>
        <w:rPr>
          <w:b/>
          <w:sz w:val="22"/>
          <w:szCs w:val="22"/>
        </w:rPr>
      </w:pPr>
      <w:r>
        <w:rPr>
          <w:b/>
          <w:sz w:val="22"/>
          <w:szCs w:val="22"/>
        </w:rPr>
        <w:lastRenderedPageBreak/>
        <w:t xml:space="preserve">           </w:t>
      </w:r>
      <w:r w:rsidR="00D813AB">
        <w:rPr>
          <w:b/>
          <w:sz w:val="22"/>
          <w:szCs w:val="22"/>
        </w:rPr>
        <w:t>ООО</w:t>
      </w:r>
      <w:r>
        <w:rPr>
          <w:b/>
          <w:sz w:val="22"/>
          <w:szCs w:val="22"/>
        </w:rPr>
        <w:t xml:space="preserve"> «</w:t>
      </w:r>
      <w:proofErr w:type="spellStart"/>
      <w:r>
        <w:rPr>
          <w:b/>
          <w:sz w:val="22"/>
          <w:szCs w:val="22"/>
        </w:rPr>
        <w:t>КомпозитГруп</w:t>
      </w:r>
      <w:r w:rsidR="00562A4B">
        <w:rPr>
          <w:b/>
          <w:sz w:val="22"/>
          <w:szCs w:val="22"/>
        </w:rPr>
        <w:t>п</w:t>
      </w:r>
      <w:proofErr w:type="spellEnd"/>
      <w:r>
        <w:rPr>
          <w:b/>
          <w:sz w:val="22"/>
          <w:szCs w:val="22"/>
        </w:rPr>
        <w:t>»</w:t>
      </w:r>
    </w:p>
    <w:p w:rsidR="0091665C" w:rsidRDefault="00FA29B3" w:rsidP="0091665C">
      <w:pPr>
        <w:jc w:val="center"/>
        <w:rPr>
          <w:b/>
          <w:sz w:val="22"/>
          <w:szCs w:val="22"/>
        </w:rPr>
      </w:pPr>
      <w:r>
        <w:rPr>
          <w:b/>
          <w:sz w:val="22"/>
          <w:szCs w:val="22"/>
        </w:rPr>
        <w:t>СОДЕРЖАНИЕ:</w:t>
      </w:r>
    </w:p>
    <w:p w:rsidR="00FA29B3" w:rsidRDefault="00FA29B3" w:rsidP="0091665C">
      <w:pPr>
        <w:jc w:val="center"/>
        <w:rPr>
          <w:b/>
          <w:sz w:val="22"/>
          <w:szCs w:val="22"/>
        </w:rPr>
      </w:pPr>
    </w:p>
    <w:p w:rsidR="00FA29B3" w:rsidRPr="00FA29B3" w:rsidRDefault="00FA29B3" w:rsidP="00FA29B3">
      <w:pPr>
        <w:pStyle w:val="a7"/>
        <w:numPr>
          <w:ilvl w:val="0"/>
          <w:numId w:val="10"/>
        </w:numPr>
        <w:rPr>
          <w:b/>
          <w:sz w:val="22"/>
          <w:szCs w:val="22"/>
        </w:rPr>
      </w:pPr>
      <w:r w:rsidRPr="00FA29B3">
        <w:rPr>
          <w:b/>
          <w:sz w:val="22"/>
          <w:szCs w:val="22"/>
        </w:rPr>
        <w:t>Введение. Принцип действия сухих дисперсных строительных гидроизоляционных                                                    капиллярных проникающих смесей</w:t>
      </w:r>
      <w:r w:rsidR="00145625">
        <w:rPr>
          <w:b/>
          <w:sz w:val="22"/>
          <w:szCs w:val="22"/>
        </w:rPr>
        <w:t xml:space="preserve"> «</w:t>
      </w:r>
      <w:proofErr w:type="spellStart"/>
      <w:r w:rsidR="00145625">
        <w:rPr>
          <w:b/>
          <w:sz w:val="22"/>
          <w:szCs w:val="22"/>
          <w:lang w:val="en-US"/>
        </w:rPr>
        <w:t>GidroKompozit</w:t>
      </w:r>
      <w:proofErr w:type="spellEnd"/>
      <w:r w:rsidR="00145625">
        <w:rPr>
          <w:b/>
          <w:sz w:val="22"/>
          <w:szCs w:val="22"/>
        </w:rPr>
        <w:t>»</w:t>
      </w:r>
      <w:r w:rsidRPr="00FA29B3">
        <w:rPr>
          <w:b/>
          <w:sz w:val="22"/>
          <w:szCs w:val="22"/>
        </w:rPr>
        <w:t>.</w:t>
      </w:r>
    </w:p>
    <w:p w:rsidR="00FA29B3" w:rsidRPr="00FA29B3" w:rsidRDefault="00FA29B3" w:rsidP="00FA29B3">
      <w:pPr>
        <w:pStyle w:val="a7"/>
        <w:rPr>
          <w:b/>
          <w:sz w:val="22"/>
          <w:szCs w:val="22"/>
        </w:rPr>
      </w:pPr>
    </w:p>
    <w:p w:rsidR="00FA29B3" w:rsidRPr="00FA29B3" w:rsidRDefault="00FA29B3" w:rsidP="00FA29B3">
      <w:pPr>
        <w:pStyle w:val="a7"/>
        <w:numPr>
          <w:ilvl w:val="0"/>
          <w:numId w:val="10"/>
        </w:numPr>
        <w:rPr>
          <w:b/>
          <w:sz w:val="22"/>
          <w:szCs w:val="22"/>
        </w:rPr>
      </w:pPr>
      <w:r w:rsidRPr="00FA29B3">
        <w:rPr>
          <w:b/>
          <w:sz w:val="22"/>
          <w:szCs w:val="22"/>
        </w:rPr>
        <w:t>Классификация гидроизоляционных систем  при применении сухих дисперсных строительных гидроизоляционных капиллярных п</w:t>
      </w:r>
      <w:r w:rsidR="00145625">
        <w:rPr>
          <w:b/>
          <w:sz w:val="22"/>
          <w:szCs w:val="22"/>
        </w:rPr>
        <w:t>роникающих смесей «</w:t>
      </w:r>
      <w:proofErr w:type="spellStart"/>
      <w:r w:rsidR="00145625">
        <w:rPr>
          <w:b/>
          <w:sz w:val="22"/>
          <w:szCs w:val="22"/>
          <w:lang w:val="en-US"/>
        </w:rPr>
        <w:t>GidroKompozit</w:t>
      </w:r>
      <w:proofErr w:type="spellEnd"/>
      <w:r w:rsidR="00145625">
        <w:rPr>
          <w:b/>
          <w:sz w:val="22"/>
          <w:szCs w:val="22"/>
        </w:rPr>
        <w:t>»</w:t>
      </w:r>
      <w:r w:rsidRPr="00FA29B3">
        <w:rPr>
          <w:b/>
          <w:sz w:val="22"/>
          <w:szCs w:val="22"/>
        </w:rPr>
        <w:t>.</w:t>
      </w:r>
    </w:p>
    <w:p w:rsidR="00FA29B3" w:rsidRPr="00FA29B3" w:rsidRDefault="00FA29B3" w:rsidP="00FA29B3">
      <w:pPr>
        <w:pStyle w:val="a7"/>
        <w:rPr>
          <w:b/>
          <w:sz w:val="22"/>
          <w:szCs w:val="22"/>
        </w:rPr>
      </w:pPr>
    </w:p>
    <w:p w:rsidR="00FA29B3" w:rsidRPr="00FA29B3" w:rsidRDefault="00FA29B3" w:rsidP="00FA29B3">
      <w:pPr>
        <w:pStyle w:val="a7"/>
        <w:rPr>
          <w:b/>
          <w:sz w:val="22"/>
          <w:szCs w:val="22"/>
        </w:rPr>
      </w:pPr>
      <w:r w:rsidRPr="00FA29B3">
        <w:rPr>
          <w:b/>
          <w:sz w:val="22"/>
          <w:szCs w:val="22"/>
        </w:rPr>
        <w:t xml:space="preserve">  </w:t>
      </w:r>
    </w:p>
    <w:p w:rsidR="00FA29B3" w:rsidRPr="00FA29B3" w:rsidRDefault="00FA29B3" w:rsidP="00FA29B3">
      <w:pPr>
        <w:pStyle w:val="a7"/>
        <w:numPr>
          <w:ilvl w:val="0"/>
          <w:numId w:val="10"/>
        </w:numPr>
        <w:rPr>
          <w:b/>
          <w:sz w:val="22"/>
          <w:szCs w:val="22"/>
        </w:rPr>
      </w:pPr>
      <w:r w:rsidRPr="00FA29B3">
        <w:rPr>
          <w:b/>
          <w:sz w:val="22"/>
          <w:szCs w:val="22"/>
        </w:rPr>
        <w:t>Область применения, достоинства сухих дисперсных строительных гидроизоляционных капиллярных проник</w:t>
      </w:r>
      <w:r w:rsidR="00145625">
        <w:rPr>
          <w:b/>
          <w:sz w:val="22"/>
          <w:szCs w:val="22"/>
        </w:rPr>
        <w:t>ающих смесей «</w:t>
      </w:r>
      <w:proofErr w:type="spellStart"/>
      <w:r w:rsidR="00145625">
        <w:rPr>
          <w:b/>
          <w:sz w:val="22"/>
          <w:szCs w:val="22"/>
          <w:lang w:val="en-US"/>
        </w:rPr>
        <w:t>GidroKompozit</w:t>
      </w:r>
      <w:proofErr w:type="spellEnd"/>
      <w:r w:rsidR="00145625">
        <w:rPr>
          <w:b/>
          <w:sz w:val="22"/>
          <w:szCs w:val="22"/>
        </w:rPr>
        <w:t>»</w:t>
      </w:r>
      <w:r w:rsidR="00B46747">
        <w:rPr>
          <w:b/>
          <w:sz w:val="22"/>
          <w:szCs w:val="22"/>
        </w:rPr>
        <w:t>. Классификация. Тех</w:t>
      </w:r>
      <w:r w:rsidRPr="00FA29B3">
        <w:rPr>
          <w:b/>
          <w:sz w:val="22"/>
          <w:szCs w:val="22"/>
        </w:rPr>
        <w:t xml:space="preserve">нические  характеристики. </w:t>
      </w:r>
    </w:p>
    <w:p w:rsidR="00FA29B3" w:rsidRPr="00FA29B3" w:rsidRDefault="00FA29B3" w:rsidP="00FA29B3">
      <w:pPr>
        <w:pStyle w:val="a7"/>
        <w:rPr>
          <w:b/>
          <w:sz w:val="22"/>
          <w:szCs w:val="22"/>
        </w:rPr>
      </w:pPr>
    </w:p>
    <w:p w:rsidR="00FA29B3" w:rsidRPr="00FA29B3" w:rsidRDefault="00FA29B3" w:rsidP="00FA29B3">
      <w:pPr>
        <w:pStyle w:val="a7"/>
        <w:numPr>
          <w:ilvl w:val="0"/>
          <w:numId w:val="10"/>
        </w:numPr>
        <w:rPr>
          <w:b/>
          <w:sz w:val="22"/>
          <w:szCs w:val="22"/>
        </w:rPr>
      </w:pPr>
      <w:r w:rsidRPr="00FA29B3">
        <w:rPr>
          <w:b/>
          <w:sz w:val="22"/>
          <w:szCs w:val="22"/>
        </w:rPr>
        <w:t>Термины и определения.</w:t>
      </w:r>
    </w:p>
    <w:p w:rsidR="00FA29B3" w:rsidRPr="00FA29B3" w:rsidRDefault="00FA29B3" w:rsidP="00FA29B3">
      <w:pPr>
        <w:pStyle w:val="a7"/>
        <w:rPr>
          <w:b/>
          <w:sz w:val="22"/>
          <w:szCs w:val="22"/>
        </w:rPr>
      </w:pPr>
    </w:p>
    <w:p w:rsidR="00FA29B3" w:rsidRPr="00FA29B3" w:rsidRDefault="00FA29B3" w:rsidP="00FA29B3">
      <w:pPr>
        <w:pStyle w:val="a7"/>
        <w:rPr>
          <w:b/>
          <w:sz w:val="22"/>
          <w:szCs w:val="22"/>
        </w:rPr>
      </w:pPr>
      <w:r w:rsidRPr="00FA29B3">
        <w:rPr>
          <w:b/>
          <w:sz w:val="22"/>
          <w:szCs w:val="22"/>
        </w:rPr>
        <w:t xml:space="preserve"> </w:t>
      </w:r>
    </w:p>
    <w:p w:rsidR="00FA29B3" w:rsidRPr="00FA29B3" w:rsidRDefault="00FA29B3" w:rsidP="00FA29B3">
      <w:pPr>
        <w:pStyle w:val="a7"/>
        <w:numPr>
          <w:ilvl w:val="0"/>
          <w:numId w:val="10"/>
        </w:numPr>
        <w:rPr>
          <w:b/>
          <w:sz w:val="22"/>
          <w:szCs w:val="22"/>
        </w:rPr>
      </w:pPr>
      <w:r w:rsidRPr="00FA29B3">
        <w:rPr>
          <w:b/>
          <w:sz w:val="22"/>
          <w:szCs w:val="22"/>
        </w:rPr>
        <w:t>Производственный процесс:  «Производство гидроизоляционных работ с применением сухих дисперсных строительных гидроизоляционных капиллярных п</w:t>
      </w:r>
      <w:r w:rsidR="00E87D6A">
        <w:rPr>
          <w:b/>
          <w:sz w:val="22"/>
          <w:szCs w:val="22"/>
        </w:rPr>
        <w:t>роникающих смесей «</w:t>
      </w:r>
      <w:proofErr w:type="spellStart"/>
      <w:r w:rsidR="00E87D6A">
        <w:rPr>
          <w:b/>
          <w:sz w:val="22"/>
          <w:szCs w:val="22"/>
          <w:lang w:val="en-US"/>
        </w:rPr>
        <w:t>GidroKompozit</w:t>
      </w:r>
      <w:proofErr w:type="spellEnd"/>
      <w:r w:rsidRPr="00FA29B3">
        <w:rPr>
          <w:b/>
          <w:sz w:val="22"/>
          <w:szCs w:val="22"/>
        </w:rPr>
        <w:t xml:space="preserve">». </w:t>
      </w:r>
    </w:p>
    <w:p w:rsidR="00FA29B3" w:rsidRPr="00FA29B3" w:rsidRDefault="00FA29B3" w:rsidP="00FA29B3">
      <w:pPr>
        <w:pStyle w:val="a7"/>
        <w:rPr>
          <w:b/>
          <w:sz w:val="22"/>
          <w:szCs w:val="22"/>
        </w:rPr>
      </w:pPr>
    </w:p>
    <w:p w:rsidR="00FA29B3" w:rsidRPr="00FA29B3" w:rsidRDefault="00FA29B3" w:rsidP="00FA29B3">
      <w:pPr>
        <w:pStyle w:val="a7"/>
        <w:numPr>
          <w:ilvl w:val="1"/>
          <w:numId w:val="10"/>
        </w:numPr>
        <w:rPr>
          <w:b/>
          <w:sz w:val="22"/>
          <w:szCs w:val="22"/>
        </w:rPr>
      </w:pPr>
      <w:r w:rsidRPr="00FA29B3">
        <w:rPr>
          <w:b/>
          <w:sz w:val="22"/>
          <w:szCs w:val="22"/>
        </w:rPr>
        <w:t>«Подготовительный» типовой технологический процесс:  «Подготовка поверхности бетонных, железобетонных и каменных конструкций к производству гидроизоляционных работ с применением вспомогательных модификаций сухих дисперсных строительных гидроизоляционных ка</w:t>
      </w:r>
      <w:r w:rsidR="00E87D6A">
        <w:rPr>
          <w:b/>
          <w:sz w:val="22"/>
          <w:szCs w:val="22"/>
        </w:rPr>
        <w:t>пиллярных проникающих смесей «</w:t>
      </w:r>
      <w:proofErr w:type="spellStart"/>
      <w:r w:rsidR="00E87D6A">
        <w:rPr>
          <w:b/>
          <w:sz w:val="22"/>
          <w:szCs w:val="22"/>
          <w:lang w:val="en-US"/>
        </w:rPr>
        <w:t>GidroKompozit</w:t>
      </w:r>
      <w:proofErr w:type="spellEnd"/>
      <w:r w:rsidRPr="00FA29B3">
        <w:rPr>
          <w:b/>
          <w:sz w:val="22"/>
          <w:szCs w:val="22"/>
        </w:rPr>
        <w:t xml:space="preserve">». </w:t>
      </w:r>
    </w:p>
    <w:p w:rsidR="00FA29B3" w:rsidRPr="00FA29B3" w:rsidRDefault="00FA29B3" w:rsidP="00FA29B3">
      <w:pPr>
        <w:pStyle w:val="a7"/>
        <w:ind w:left="765"/>
        <w:rPr>
          <w:b/>
          <w:sz w:val="22"/>
          <w:szCs w:val="22"/>
        </w:rPr>
      </w:pPr>
      <w:r w:rsidRPr="00FA29B3">
        <w:rPr>
          <w:b/>
          <w:sz w:val="22"/>
          <w:szCs w:val="22"/>
        </w:rPr>
        <w:t xml:space="preserve"> </w:t>
      </w:r>
    </w:p>
    <w:p w:rsidR="00FA29B3" w:rsidRPr="00FA29B3" w:rsidRDefault="00FA29B3" w:rsidP="00FA29B3">
      <w:pPr>
        <w:pStyle w:val="a7"/>
        <w:numPr>
          <w:ilvl w:val="1"/>
          <w:numId w:val="10"/>
        </w:numPr>
        <w:rPr>
          <w:b/>
          <w:sz w:val="22"/>
          <w:szCs w:val="22"/>
        </w:rPr>
      </w:pPr>
      <w:r w:rsidRPr="00FA29B3">
        <w:rPr>
          <w:b/>
          <w:sz w:val="22"/>
          <w:szCs w:val="22"/>
        </w:rPr>
        <w:t>«Основной» технологический процесс: «Производство гидроизоляционных работ с применением основных модификаций сухих дисперсных строительных гидроизоляционных ка</w:t>
      </w:r>
      <w:r w:rsidR="00E87D6A">
        <w:rPr>
          <w:b/>
          <w:sz w:val="22"/>
          <w:szCs w:val="22"/>
        </w:rPr>
        <w:t>пиллярных проникающих смесей «</w:t>
      </w:r>
      <w:proofErr w:type="spellStart"/>
      <w:r w:rsidR="00E87D6A">
        <w:rPr>
          <w:b/>
          <w:sz w:val="22"/>
          <w:szCs w:val="22"/>
          <w:lang w:val="en-US"/>
        </w:rPr>
        <w:t>GidroKompozit</w:t>
      </w:r>
      <w:proofErr w:type="spellEnd"/>
      <w:r w:rsidRPr="00FA29B3">
        <w:rPr>
          <w:b/>
          <w:sz w:val="22"/>
          <w:szCs w:val="22"/>
        </w:rPr>
        <w:t xml:space="preserve">». </w:t>
      </w:r>
    </w:p>
    <w:p w:rsidR="00FA29B3" w:rsidRPr="00FA29B3" w:rsidRDefault="00FA29B3" w:rsidP="00FA29B3">
      <w:pPr>
        <w:pStyle w:val="a7"/>
        <w:rPr>
          <w:b/>
          <w:sz w:val="22"/>
          <w:szCs w:val="22"/>
        </w:rPr>
      </w:pPr>
    </w:p>
    <w:p w:rsidR="00FA29B3" w:rsidRPr="00FA29B3" w:rsidRDefault="00FA29B3" w:rsidP="00FA29B3">
      <w:pPr>
        <w:pStyle w:val="a7"/>
        <w:ind w:left="765"/>
        <w:rPr>
          <w:b/>
          <w:sz w:val="22"/>
          <w:szCs w:val="22"/>
        </w:rPr>
      </w:pPr>
      <w:r w:rsidRPr="00FA29B3">
        <w:rPr>
          <w:b/>
          <w:sz w:val="22"/>
          <w:szCs w:val="22"/>
        </w:rPr>
        <w:t xml:space="preserve"> </w:t>
      </w:r>
    </w:p>
    <w:p w:rsidR="00FA29B3" w:rsidRPr="00FA29B3" w:rsidRDefault="00FA29B3" w:rsidP="00FA29B3">
      <w:pPr>
        <w:pStyle w:val="a7"/>
        <w:numPr>
          <w:ilvl w:val="0"/>
          <w:numId w:val="10"/>
        </w:numPr>
        <w:rPr>
          <w:b/>
          <w:sz w:val="22"/>
          <w:szCs w:val="22"/>
        </w:rPr>
      </w:pPr>
      <w:r w:rsidRPr="00FA29B3">
        <w:rPr>
          <w:b/>
          <w:sz w:val="22"/>
          <w:szCs w:val="22"/>
        </w:rPr>
        <w:t xml:space="preserve">Техника безопасности. </w:t>
      </w:r>
    </w:p>
    <w:p w:rsidR="00FA29B3" w:rsidRPr="00FA29B3" w:rsidRDefault="00FA29B3" w:rsidP="00FA29B3">
      <w:pPr>
        <w:pStyle w:val="a7"/>
        <w:rPr>
          <w:b/>
          <w:sz w:val="22"/>
          <w:szCs w:val="22"/>
        </w:rPr>
      </w:pPr>
    </w:p>
    <w:p w:rsidR="00FA29B3" w:rsidRPr="00FA29B3" w:rsidRDefault="00FA29B3" w:rsidP="00FA29B3">
      <w:pPr>
        <w:pStyle w:val="a7"/>
        <w:numPr>
          <w:ilvl w:val="0"/>
          <w:numId w:val="10"/>
        </w:numPr>
        <w:rPr>
          <w:b/>
          <w:sz w:val="22"/>
          <w:szCs w:val="22"/>
        </w:rPr>
      </w:pPr>
      <w:r w:rsidRPr="00FA29B3">
        <w:rPr>
          <w:b/>
          <w:sz w:val="22"/>
          <w:szCs w:val="22"/>
        </w:rPr>
        <w:t xml:space="preserve">Правила хранения. </w:t>
      </w:r>
    </w:p>
    <w:p w:rsidR="00FA29B3" w:rsidRPr="00FA29B3" w:rsidRDefault="00FA29B3" w:rsidP="00FA29B3">
      <w:pPr>
        <w:pStyle w:val="a7"/>
        <w:rPr>
          <w:b/>
          <w:sz w:val="22"/>
          <w:szCs w:val="22"/>
        </w:rPr>
      </w:pPr>
    </w:p>
    <w:p w:rsidR="00FA29B3" w:rsidRPr="00FA29B3" w:rsidRDefault="00FA29B3" w:rsidP="00FA29B3">
      <w:pPr>
        <w:pStyle w:val="a7"/>
        <w:rPr>
          <w:b/>
          <w:sz w:val="22"/>
          <w:szCs w:val="22"/>
        </w:rPr>
      </w:pPr>
    </w:p>
    <w:p w:rsidR="00FA29B3" w:rsidRPr="00FA29B3" w:rsidRDefault="00FA29B3" w:rsidP="00FA29B3">
      <w:pPr>
        <w:pStyle w:val="a7"/>
        <w:numPr>
          <w:ilvl w:val="0"/>
          <w:numId w:val="10"/>
        </w:numPr>
        <w:rPr>
          <w:b/>
          <w:sz w:val="22"/>
          <w:szCs w:val="22"/>
        </w:rPr>
      </w:pPr>
      <w:r w:rsidRPr="00FA29B3">
        <w:rPr>
          <w:b/>
          <w:sz w:val="22"/>
          <w:szCs w:val="22"/>
        </w:rPr>
        <w:t>Срок годности.</w:t>
      </w:r>
    </w:p>
    <w:p w:rsidR="00FA29B3" w:rsidRPr="00FA29B3" w:rsidRDefault="00FA29B3" w:rsidP="00FA29B3">
      <w:pPr>
        <w:pStyle w:val="a7"/>
        <w:rPr>
          <w:b/>
          <w:sz w:val="22"/>
          <w:szCs w:val="22"/>
        </w:rPr>
      </w:pPr>
      <w:r w:rsidRPr="00FA29B3">
        <w:rPr>
          <w:b/>
          <w:sz w:val="22"/>
          <w:szCs w:val="22"/>
        </w:rPr>
        <w:t xml:space="preserve"> </w:t>
      </w:r>
    </w:p>
    <w:p w:rsidR="00FA29B3" w:rsidRPr="00FA29B3" w:rsidRDefault="00FA29B3" w:rsidP="00FA29B3">
      <w:pPr>
        <w:pStyle w:val="a7"/>
        <w:numPr>
          <w:ilvl w:val="0"/>
          <w:numId w:val="10"/>
        </w:numPr>
        <w:rPr>
          <w:b/>
          <w:sz w:val="22"/>
          <w:szCs w:val="22"/>
        </w:rPr>
      </w:pPr>
      <w:r w:rsidRPr="00FA29B3">
        <w:rPr>
          <w:b/>
          <w:sz w:val="22"/>
          <w:szCs w:val="22"/>
        </w:rPr>
        <w:t xml:space="preserve">Список нормативных документов. </w:t>
      </w:r>
    </w:p>
    <w:p w:rsidR="00FA29B3" w:rsidRPr="00FA29B3" w:rsidRDefault="00FA29B3" w:rsidP="00FA29B3">
      <w:pPr>
        <w:pStyle w:val="a7"/>
        <w:rPr>
          <w:b/>
          <w:sz w:val="22"/>
          <w:szCs w:val="22"/>
        </w:rPr>
      </w:pPr>
    </w:p>
    <w:p w:rsidR="00FA29B3" w:rsidRPr="00FA29B3" w:rsidRDefault="00FA29B3" w:rsidP="00FA29B3">
      <w:pPr>
        <w:pStyle w:val="a7"/>
        <w:rPr>
          <w:b/>
          <w:sz w:val="22"/>
          <w:szCs w:val="22"/>
        </w:rPr>
      </w:pPr>
    </w:p>
    <w:p w:rsidR="00FA29B3" w:rsidRPr="00FA29B3" w:rsidRDefault="00FA29B3" w:rsidP="00FA29B3">
      <w:pPr>
        <w:rPr>
          <w:sz w:val="22"/>
          <w:szCs w:val="22"/>
        </w:rPr>
      </w:pPr>
      <w:r>
        <w:rPr>
          <w:b/>
          <w:sz w:val="22"/>
          <w:szCs w:val="22"/>
        </w:rPr>
        <w:t xml:space="preserve">      </w:t>
      </w:r>
      <w:r w:rsidRPr="00FA29B3">
        <w:rPr>
          <w:b/>
          <w:sz w:val="22"/>
          <w:szCs w:val="22"/>
        </w:rPr>
        <w:t xml:space="preserve">Приложение 1: </w:t>
      </w:r>
      <w:r w:rsidR="00E87D6A">
        <w:rPr>
          <w:sz w:val="22"/>
          <w:szCs w:val="22"/>
        </w:rPr>
        <w:t>гидроизоляционные материалы «</w:t>
      </w:r>
      <w:proofErr w:type="spellStart"/>
      <w:r w:rsidR="00E87D6A" w:rsidRPr="00E87D6A">
        <w:rPr>
          <w:sz w:val="22"/>
          <w:szCs w:val="22"/>
          <w:lang w:val="en-US"/>
        </w:rPr>
        <w:t>GidroKompozit</w:t>
      </w:r>
      <w:proofErr w:type="spellEnd"/>
      <w:r w:rsidRPr="00FA29B3">
        <w:rPr>
          <w:sz w:val="22"/>
          <w:szCs w:val="22"/>
        </w:rPr>
        <w:t xml:space="preserve">» и их выбор при проектировании  </w:t>
      </w:r>
      <w:r>
        <w:rPr>
          <w:sz w:val="22"/>
          <w:szCs w:val="22"/>
        </w:rPr>
        <w:t xml:space="preserve">   </w:t>
      </w:r>
      <w:r w:rsidRPr="00FA29B3">
        <w:rPr>
          <w:sz w:val="22"/>
          <w:szCs w:val="22"/>
        </w:rPr>
        <w:t xml:space="preserve">устройства гидроизоляционных систем. Примеры. </w:t>
      </w:r>
    </w:p>
    <w:p w:rsidR="00FA29B3" w:rsidRPr="00FA29B3" w:rsidRDefault="00FA29B3" w:rsidP="00FA29B3">
      <w:pPr>
        <w:rPr>
          <w:b/>
          <w:sz w:val="22"/>
          <w:szCs w:val="22"/>
        </w:rPr>
      </w:pPr>
    </w:p>
    <w:p w:rsidR="00FA29B3" w:rsidRPr="00FA29B3" w:rsidRDefault="00FA29B3" w:rsidP="00FA29B3">
      <w:pPr>
        <w:rPr>
          <w:sz w:val="22"/>
          <w:szCs w:val="22"/>
        </w:rPr>
      </w:pPr>
      <w:r>
        <w:rPr>
          <w:b/>
          <w:sz w:val="22"/>
          <w:szCs w:val="22"/>
        </w:rPr>
        <w:t xml:space="preserve">      </w:t>
      </w:r>
      <w:r w:rsidRPr="00FA29B3">
        <w:rPr>
          <w:b/>
          <w:sz w:val="22"/>
          <w:szCs w:val="22"/>
        </w:rPr>
        <w:t xml:space="preserve">Приложение 2: </w:t>
      </w:r>
      <w:r w:rsidRPr="00FA29B3">
        <w:rPr>
          <w:sz w:val="22"/>
          <w:szCs w:val="22"/>
        </w:rPr>
        <w:t xml:space="preserve">примеры применения </w:t>
      </w:r>
      <w:r w:rsidR="00E87D6A">
        <w:rPr>
          <w:sz w:val="22"/>
          <w:szCs w:val="22"/>
        </w:rPr>
        <w:t>гидроизоляционных материалов «</w:t>
      </w:r>
      <w:proofErr w:type="spellStart"/>
      <w:r w:rsidR="00E87D6A" w:rsidRPr="00E87D6A">
        <w:rPr>
          <w:sz w:val="22"/>
          <w:szCs w:val="22"/>
          <w:lang w:val="en-US"/>
        </w:rPr>
        <w:t>GidroKompozit</w:t>
      </w:r>
      <w:proofErr w:type="spellEnd"/>
      <w:r w:rsidRPr="00FA29B3">
        <w:rPr>
          <w:sz w:val="22"/>
          <w:szCs w:val="22"/>
        </w:rPr>
        <w:t xml:space="preserve">».  Рисунки типовых узлов.  </w:t>
      </w:r>
    </w:p>
    <w:p w:rsidR="00FA29B3" w:rsidRDefault="00FA29B3" w:rsidP="00FA29B3">
      <w:pPr>
        <w:jc w:val="right"/>
        <w:rPr>
          <w:b/>
          <w:sz w:val="22"/>
          <w:szCs w:val="22"/>
        </w:rPr>
      </w:pPr>
    </w:p>
    <w:p w:rsidR="00FA29B3" w:rsidRDefault="00FA29B3" w:rsidP="00FA29B3">
      <w:pPr>
        <w:jc w:val="right"/>
        <w:rPr>
          <w:b/>
          <w:sz w:val="22"/>
          <w:szCs w:val="22"/>
        </w:rPr>
      </w:pPr>
    </w:p>
    <w:p w:rsidR="00FA29B3" w:rsidRDefault="00FA29B3" w:rsidP="00FA29B3">
      <w:pPr>
        <w:jc w:val="right"/>
        <w:rPr>
          <w:b/>
          <w:sz w:val="22"/>
          <w:szCs w:val="22"/>
        </w:rPr>
      </w:pPr>
    </w:p>
    <w:p w:rsidR="00FA29B3" w:rsidRDefault="00FA29B3" w:rsidP="00FA29B3">
      <w:pPr>
        <w:jc w:val="right"/>
        <w:rPr>
          <w:b/>
          <w:sz w:val="22"/>
          <w:szCs w:val="22"/>
        </w:rPr>
      </w:pPr>
      <w:r>
        <w:rPr>
          <w:b/>
          <w:sz w:val="22"/>
          <w:szCs w:val="22"/>
        </w:rPr>
        <w:t xml:space="preserve">          </w:t>
      </w:r>
    </w:p>
    <w:p w:rsidR="00FA29B3" w:rsidRDefault="00FA29B3" w:rsidP="00FA29B3">
      <w:pPr>
        <w:jc w:val="right"/>
        <w:rPr>
          <w:b/>
          <w:sz w:val="22"/>
          <w:szCs w:val="22"/>
        </w:rPr>
      </w:pPr>
    </w:p>
    <w:p w:rsidR="00FA29B3" w:rsidRDefault="00FA29B3" w:rsidP="00FA29B3">
      <w:pPr>
        <w:jc w:val="right"/>
        <w:rPr>
          <w:b/>
          <w:sz w:val="22"/>
          <w:szCs w:val="22"/>
        </w:rPr>
      </w:pPr>
      <w:r>
        <w:rPr>
          <w:b/>
          <w:noProof/>
          <w:sz w:val="22"/>
          <w:szCs w:val="22"/>
          <w:lang w:eastAsia="ru-RU" w:bidi="ar-SA"/>
        </w:rPr>
        <w:drawing>
          <wp:anchor distT="0" distB="0" distL="114300" distR="114300" simplePos="0" relativeHeight="251659776" behindDoc="0" locked="0" layoutInCell="1" allowOverlap="1">
            <wp:simplePos x="0" y="0"/>
            <wp:positionH relativeFrom="column">
              <wp:posOffset>4457065</wp:posOffset>
            </wp:positionH>
            <wp:positionV relativeFrom="paragraph">
              <wp:posOffset>147955</wp:posOffset>
            </wp:positionV>
            <wp:extent cx="1602105" cy="482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2600"/>
                    </a:xfrm>
                    <a:prstGeom prst="rect">
                      <a:avLst/>
                    </a:prstGeom>
                    <a:noFill/>
                    <a:ln w="9525">
                      <a:noFill/>
                      <a:miter lim="800000"/>
                      <a:headEnd/>
                      <a:tailEnd/>
                    </a:ln>
                  </pic:spPr>
                </pic:pic>
              </a:graphicData>
            </a:graphic>
          </wp:anchor>
        </w:drawing>
      </w:r>
    </w:p>
    <w:p w:rsidR="00FA29B3" w:rsidRDefault="00FA29B3" w:rsidP="00FA29B3">
      <w:pPr>
        <w:jc w:val="right"/>
        <w:rPr>
          <w:b/>
          <w:sz w:val="22"/>
          <w:szCs w:val="22"/>
        </w:rPr>
      </w:pPr>
    </w:p>
    <w:p w:rsidR="00FA29B3" w:rsidRDefault="00FA29B3" w:rsidP="00FA29B3">
      <w:pPr>
        <w:jc w:val="right"/>
        <w:rPr>
          <w:b/>
          <w:sz w:val="22"/>
          <w:szCs w:val="22"/>
        </w:rPr>
      </w:pPr>
    </w:p>
    <w:p w:rsidR="00FA29B3" w:rsidRDefault="00FA29B3" w:rsidP="00FA29B3">
      <w:pPr>
        <w:jc w:val="right"/>
        <w:rPr>
          <w:b/>
          <w:sz w:val="22"/>
          <w:szCs w:val="22"/>
        </w:rPr>
      </w:pPr>
    </w:p>
    <w:p w:rsidR="00FA29B3" w:rsidRDefault="00FA29B3" w:rsidP="00FA29B3">
      <w:pPr>
        <w:jc w:val="right"/>
        <w:rPr>
          <w:b/>
          <w:sz w:val="22"/>
          <w:szCs w:val="22"/>
        </w:rPr>
      </w:pPr>
      <w:r>
        <w:rPr>
          <w:b/>
          <w:sz w:val="22"/>
          <w:szCs w:val="22"/>
        </w:rPr>
        <w:lastRenderedPageBreak/>
        <w:t xml:space="preserve"> </w:t>
      </w:r>
      <w:r w:rsidR="00D813AB">
        <w:rPr>
          <w:b/>
          <w:sz w:val="22"/>
          <w:szCs w:val="22"/>
        </w:rPr>
        <w:t xml:space="preserve">ООО </w:t>
      </w:r>
      <w:r>
        <w:rPr>
          <w:b/>
          <w:sz w:val="22"/>
          <w:szCs w:val="22"/>
        </w:rPr>
        <w:t>«</w:t>
      </w:r>
      <w:proofErr w:type="spellStart"/>
      <w:r>
        <w:rPr>
          <w:b/>
          <w:sz w:val="22"/>
          <w:szCs w:val="22"/>
        </w:rPr>
        <w:t>КомпозитГруп</w:t>
      </w:r>
      <w:r w:rsidR="00562A4B">
        <w:rPr>
          <w:b/>
          <w:sz w:val="22"/>
          <w:szCs w:val="22"/>
        </w:rPr>
        <w:t>п</w:t>
      </w:r>
      <w:proofErr w:type="spellEnd"/>
      <w:r>
        <w:rPr>
          <w:b/>
          <w:sz w:val="22"/>
          <w:szCs w:val="22"/>
        </w:rPr>
        <w:t>»</w:t>
      </w:r>
    </w:p>
    <w:p w:rsidR="00FA29B3" w:rsidRDefault="00FA29B3" w:rsidP="00E87D6A">
      <w:pPr>
        <w:rPr>
          <w:b/>
          <w:sz w:val="22"/>
          <w:szCs w:val="22"/>
        </w:rPr>
      </w:pPr>
    </w:p>
    <w:p w:rsidR="00E87D6A" w:rsidRPr="00C57A84" w:rsidRDefault="00C57A84" w:rsidP="00E87D6A">
      <w:pPr>
        <w:rPr>
          <w:b/>
          <w:sz w:val="22"/>
          <w:szCs w:val="22"/>
          <w:u w:val="single"/>
        </w:rPr>
      </w:pPr>
      <w:r>
        <w:rPr>
          <w:b/>
          <w:sz w:val="22"/>
          <w:szCs w:val="22"/>
        </w:rPr>
        <w:t>1.</w:t>
      </w:r>
      <w:r w:rsidR="00E87D6A" w:rsidRPr="00C57A84">
        <w:rPr>
          <w:b/>
          <w:sz w:val="22"/>
          <w:szCs w:val="22"/>
          <w:u w:val="single"/>
        </w:rPr>
        <w:t>Введение. Принцип действия  сухих дисперсных строительных гидроизоляционных капиллярных проникающих смесей «</w:t>
      </w:r>
      <w:proofErr w:type="spellStart"/>
      <w:r w:rsidR="00E87D6A" w:rsidRPr="00C57A84">
        <w:rPr>
          <w:b/>
          <w:sz w:val="22"/>
          <w:szCs w:val="22"/>
          <w:u w:val="single"/>
          <w:lang w:val="en-US"/>
        </w:rPr>
        <w:t>GidroKompozit</w:t>
      </w:r>
      <w:proofErr w:type="spellEnd"/>
      <w:r w:rsidR="00E87D6A" w:rsidRPr="00C57A84">
        <w:rPr>
          <w:b/>
          <w:sz w:val="22"/>
          <w:szCs w:val="22"/>
          <w:u w:val="single"/>
        </w:rPr>
        <w:t>».</w:t>
      </w:r>
    </w:p>
    <w:p w:rsidR="00E87D6A" w:rsidRPr="00E87D6A" w:rsidRDefault="00E87D6A" w:rsidP="00E87D6A">
      <w:pPr>
        <w:pStyle w:val="a7"/>
        <w:rPr>
          <w:b/>
          <w:sz w:val="22"/>
          <w:szCs w:val="22"/>
          <w:u w:val="single"/>
        </w:rPr>
      </w:pPr>
    </w:p>
    <w:p w:rsidR="00E87D6A" w:rsidRPr="00E87D6A" w:rsidRDefault="00E87D6A" w:rsidP="00E87D6A">
      <w:pPr>
        <w:rPr>
          <w:sz w:val="22"/>
          <w:szCs w:val="22"/>
        </w:rPr>
      </w:pPr>
      <w:r w:rsidRPr="00E87D6A">
        <w:rPr>
          <w:sz w:val="22"/>
          <w:szCs w:val="22"/>
        </w:rPr>
        <w:t xml:space="preserve">Настоящий технологический регламент является руководством  при проектировании  гидроизоляционных систем и  производстве  работ по защите бетонных, железобетонных и каменных конструкций зданий и сооружений 1 и 2 группы </w:t>
      </w:r>
      <w:proofErr w:type="spellStart"/>
      <w:r w:rsidRPr="00E87D6A">
        <w:rPr>
          <w:sz w:val="22"/>
          <w:szCs w:val="22"/>
        </w:rPr>
        <w:t>трещиностойкости</w:t>
      </w:r>
      <w:proofErr w:type="spellEnd"/>
      <w:r w:rsidRPr="00E87D6A">
        <w:rPr>
          <w:sz w:val="22"/>
          <w:szCs w:val="22"/>
        </w:rPr>
        <w:t xml:space="preserve"> от </w:t>
      </w:r>
      <w:proofErr w:type="spellStart"/>
      <w:r w:rsidRPr="00E87D6A">
        <w:rPr>
          <w:sz w:val="22"/>
          <w:szCs w:val="22"/>
        </w:rPr>
        <w:t>водопроницания</w:t>
      </w:r>
      <w:proofErr w:type="spellEnd"/>
      <w:r w:rsidRPr="00E87D6A">
        <w:rPr>
          <w:sz w:val="22"/>
          <w:szCs w:val="22"/>
        </w:rPr>
        <w:t xml:space="preserve"> и воздействия различных агрессивных сред.</w:t>
      </w:r>
    </w:p>
    <w:p w:rsidR="00E87D6A" w:rsidRDefault="00E87D6A" w:rsidP="00E87D6A">
      <w:pPr>
        <w:rPr>
          <w:b/>
          <w:sz w:val="22"/>
          <w:szCs w:val="22"/>
        </w:rPr>
      </w:pPr>
      <w:r w:rsidRPr="00E87D6A">
        <w:rPr>
          <w:b/>
          <w:sz w:val="22"/>
          <w:szCs w:val="22"/>
          <w:u w:val="single"/>
        </w:rPr>
        <w:t>Принцип действия</w:t>
      </w:r>
      <w:r>
        <w:rPr>
          <w:b/>
          <w:sz w:val="22"/>
          <w:szCs w:val="22"/>
          <w:u w:val="single"/>
        </w:rPr>
        <w:t>.</w:t>
      </w:r>
      <w:r w:rsidRPr="00E87D6A">
        <w:rPr>
          <w:b/>
          <w:sz w:val="22"/>
          <w:szCs w:val="22"/>
        </w:rPr>
        <w:t xml:space="preserve">   </w:t>
      </w:r>
    </w:p>
    <w:p w:rsidR="00E87D6A" w:rsidRPr="00C57A84" w:rsidRDefault="00E87D6A" w:rsidP="00E87D6A">
      <w:pPr>
        <w:rPr>
          <w:sz w:val="22"/>
          <w:szCs w:val="22"/>
        </w:rPr>
      </w:pPr>
      <w:r w:rsidRPr="00C57A84">
        <w:rPr>
          <w:sz w:val="22"/>
          <w:szCs w:val="22"/>
        </w:rPr>
        <w:t>Сухие дисперсные строительные гидроизоляционные к</w:t>
      </w:r>
      <w:r w:rsidR="00C57A84" w:rsidRPr="00C57A84">
        <w:rPr>
          <w:sz w:val="22"/>
          <w:szCs w:val="22"/>
        </w:rPr>
        <w:t>апиллярные проникающие смеси «</w:t>
      </w:r>
      <w:proofErr w:type="spellStart"/>
      <w:r w:rsidR="00C57A84" w:rsidRPr="00C57A84">
        <w:rPr>
          <w:sz w:val="22"/>
          <w:szCs w:val="22"/>
          <w:lang w:val="en-US"/>
        </w:rPr>
        <w:t>GidroKompozit</w:t>
      </w:r>
      <w:proofErr w:type="spellEnd"/>
      <w:r w:rsidRPr="00C57A84">
        <w:rPr>
          <w:sz w:val="22"/>
          <w:szCs w:val="22"/>
        </w:rPr>
        <w:t xml:space="preserve">» далее (сухие гидроизоляционные смеси), представляют собой смесь портландцементного и высокоалюминатного клинкера, сложных цементно-полимерных вяжущих, заполнителей, наполнителей и комплексных химических добавок. Перемешанные с  водой  до однородной массы сухие гидроизоляционные смеси, образуют готовые к применению гидроизоляционные смеси с высокой концентрацией (растворенных в воде)   химических составляющих. При нанесении их на  бетонную поверхность (при условии, что бетон  имеет  открытую насыщенную водой  капиллярно-пористую структуру), под воздействием явления осмотического давления (стремление раствора к понижению концентрации при соприкосновении с чистым растворителем вследствие встречной диффузии), химические составляющие проникают во </w:t>
      </w:r>
      <w:proofErr w:type="spellStart"/>
      <w:r w:rsidRPr="00C57A84">
        <w:rPr>
          <w:sz w:val="22"/>
          <w:szCs w:val="22"/>
        </w:rPr>
        <w:t>внутрипоровую</w:t>
      </w:r>
      <w:proofErr w:type="spellEnd"/>
      <w:r w:rsidRPr="00C57A84">
        <w:rPr>
          <w:sz w:val="22"/>
          <w:szCs w:val="22"/>
        </w:rPr>
        <w:t xml:space="preserve"> капиллярную структуру бетона. В результате взаимодействия химических составляющих с минералами портландцементного клинкера образуются нерастворимые и трудно растворимые соли – гидраты «новообразования», которые блокируют «</w:t>
      </w:r>
      <w:proofErr w:type="spellStart"/>
      <w:r w:rsidRPr="00C57A84">
        <w:rPr>
          <w:sz w:val="22"/>
          <w:szCs w:val="22"/>
        </w:rPr>
        <w:t>кольматируют</w:t>
      </w:r>
      <w:proofErr w:type="spellEnd"/>
      <w:r w:rsidRPr="00C57A84">
        <w:rPr>
          <w:sz w:val="22"/>
          <w:szCs w:val="22"/>
        </w:rPr>
        <w:t xml:space="preserve">» капиллярные поры бетона, значительно повышая его водонепроницаемость и стойкость  к воздействию агрессивных сред. В зависимости от плотности бетона и соответственно в большей или меньшей степени развитости его капиллярно-пористой структуры,  глубина </w:t>
      </w:r>
      <w:proofErr w:type="spellStart"/>
      <w:r w:rsidRPr="00C57A84">
        <w:rPr>
          <w:sz w:val="22"/>
          <w:szCs w:val="22"/>
        </w:rPr>
        <w:t>кольматации</w:t>
      </w:r>
      <w:proofErr w:type="spellEnd"/>
      <w:r w:rsidRPr="00C57A84">
        <w:rPr>
          <w:sz w:val="22"/>
          <w:szCs w:val="22"/>
        </w:rPr>
        <w:t xml:space="preserve"> капиллярных по</w:t>
      </w:r>
      <w:r w:rsidR="00C870CD">
        <w:rPr>
          <w:sz w:val="22"/>
          <w:szCs w:val="22"/>
        </w:rPr>
        <w:t>р в бетоне может достигать 15-20</w:t>
      </w:r>
      <w:r w:rsidRPr="00C57A84">
        <w:rPr>
          <w:sz w:val="22"/>
          <w:szCs w:val="22"/>
        </w:rPr>
        <w:t xml:space="preserve"> см.</w:t>
      </w:r>
    </w:p>
    <w:p w:rsidR="00E87D6A" w:rsidRPr="00E87D6A" w:rsidRDefault="00E87D6A" w:rsidP="00E87D6A">
      <w:pPr>
        <w:rPr>
          <w:sz w:val="22"/>
          <w:szCs w:val="22"/>
        </w:rPr>
      </w:pPr>
    </w:p>
    <w:p w:rsidR="00FA29B3" w:rsidRDefault="00E87D6A" w:rsidP="00E87D6A">
      <w:pPr>
        <w:rPr>
          <w:i/>
          <w:sz w:val="22"/>
          <w:szCs w:val="22"/>
          <w:u w:val="single"/>
        </w:rPr>
      </w:pPr>
      <w:r w:rsidRPr="00C57A84">
        <w:rPr>
          <w:b/>
          <w:sz w:val="22"/>
          <w:szCs w:val="22"/>
          <w:u w:val="single"/>
        </w:rPr>
        <w:t>Примечание:</w:t>
      </w:r>
      <w:r w:rsidRPr="00E87D6A">
        <w:rPr>
          <w:b/>
          <w:sz w:val="22"/>
          <w:szCs w:val="22"/>
        </w:rPr>
        <w:t xml:space="preserve"> </w:t>
      </w:r>
      <w:r w:rsidRPr="00C57A84">
        <w:rPr>
          <w:i/>
          <w:sz w:val="22"/>
          <w:szCs w:val="22"/>
          <w:u w:val="single"/>
        </w:rPr>
        <w:t>перед началом производства работ по устройству гидроизоляции необходимо изучить всю имеющуюся техническую документацию по су</w:t>
      </w:r>
      <w:r w:rsidR="00C870CD">
        <w:rPr>
          <w:i/>
          <w:sz w:val="22"/>
          <w:szCs w:val="22"/>
          <w:u w:val="single"/>
        </w:rPr>
        <w:t>хим гидроизоляционным смесям «</w:t>
      </w:r>
      <w:proofErr w:type="spellStart"/>
      <w:r w:rsidR="00C870CD" w:rsidRPr="00C870CD">
        <w:rPr>
          <w:i/>
          <w:sz w:val="22"/>
          <w:szCs w:val="22"/>
          <w:u w:val="single"/>
          <w:lang w:val="en-US"/>
        </w:rPr>
        <w:t>GidroKompozit</w:t>
      </w:r>
      <w:proofErr w:type="spellEnd"/>
      <w:r w:rsidRPr="00C57A84">
        <w:rPr>
          <w:i/>
          <w:sz w:val="22"/>
          <w:szCs w:val="22"/>
          <w:u w:val="single"/>
        </w:rPr>
        <w:t>». Изучить техническую документацию по объекту применения (объекту строительства или по объекту реконструкции – если она имеется). При отсутствии технической документации объекта строительства или реконструкции – выполнить обмеры объекта; составить дефектную ведомость по объекту. Произвести оценку состояния объекта строительства или реконструкции (при реконструкции объекта необходимо установить причину отказа существующей гидроизоляционной системы, в случае ее отказа). Произвести выбор необходимых модификаций су</w:t>
      </w:r>
      <w:r w:rsidR="00C870CD">
        <w:rPr>
          <w:i/>
          <w:sz w:val="22"/>
          <w:szCs w:val="22"/>
          <w:u w:val="single"/>
        </w:rPr>
        <w:t>хих гидроизоляционных смесей «</w:t>
      </w:r>
      <w:proofErr w:type="spellStart"/>
      <w:r w:rsidR="00C870CD" w:rsidRPr="00C870CD">
        <w:rPr>
          <w:i/>
          <w:sz w:val="22"/>
          <w:szCs w:val="22"/>
          <w:u w:val="single"/>
          <w:lang w:val="en-US"/>
        </w:rPr>
        <w:t>GidroKompozit</w:t>
      </w:r>
      <w:proofErr w:type="spellEnd"/>
      <w:r w:rsidRPr="00C57A84">
        <w:rPr>
          <w:i/>
          <w:sz w:val="22"/>
          <w:szCs w:val="22"/>
          <w:u w:val="single"/>
        </w:rPr>
        <w:t>» для устройства гидроизоляционной системы (жесткой или эластичной). Составить технологическую карту по производству гидроизоляционных работ на объект</w:t>
      </w:r>
    </w:p>
    <w:p w:rsidR="006011F5" w:rsidRPr="00C57A84" w:rsidRDefault="006011F5" w:rsidP="00E87D6A">
      <w:pPr>
        <w:rPr>
          <w:i/>
          <w:sz w:val="22"/>
          <w:szCs w:val="22"/>
          <w:u w:val="single"/>
        </w:rPr>
      </w:pPr>
    </w:p>
    <w:p w:rsidR="006011F5" w:rsidRPr="00146A9B" w:rsidRDefault="006011F5" w:rsidP="006011F5">
      <w:pPr>
        <w:rPr>
          <w:b/>
          <w:sz w:val="22"/>
          <w:szCs w:val="22"/>
          <w:u w:val="single"/>
        </w:rPr>
      </w:pPr>
      <w:r w:rsidRPr="006011F5">
        <w:rPr>
          <w:b/>
          <w:sz w:val="22"/>
          <w:szCs w:val="22"/>
          <w:u w:val="single"/>
        </w:rPr>
        <w:t>2. Классификация гидроизоляционных систем  при применении сухих дисперсных строительных гидроизоляционных капиллярных проник</w:t>
      </w:r>
      <w:r w:rsidR="00110782">
        <w:rPr>
          <w:b/>
          <w:sz w:val="22"/>
          <w:szCs w:val="22"/>
          <w:u w:val="single"/>
        </w:rPr>
        <w:t>ающих смесей «</w:t>
      </w:r>
      <w:proofErr w:type="spellStart"/>
      <w:r w:rsidR="00110782" w:rsidRPr="00C57A84">
        <w:rPr>
          <w:b/>
          <w:sz w:val="22"/>
          <w:szCs w:val="22"/>
          <w:u w:val="single"/>
          <w:lang w:val="en-US"/>
        </w:rPr>
        <w:t>GidroKompozit</w:t>
      </w:r>
      <w:proofErr w:type="spellEnd"/>
      <w:r w:rsidRPr="006011F5">
        <w:rPr>
          <w:b/>
          <w:sz w:val="22"/>
          <w:szCs w:val="22"/>
          <w:u w:val="single"/>
        </w:rPr>
        <w:t xml:space="preserve">».  </w:t>
      </w:r>
    </w:p>
    <w:p w:rsidR="00F42036" w:rsidRPr="00146A9B" w:rsidRDefault="00F42036" w:rsidP="006011F5">
      <w:pPr>
        <w:rPr>
          <w:b/>
          <w:sz w:val="22"/>
          <w:szCs w:val="22"/>
          <w:u w:val="single"/>
        </w:rPr>
      </w:pPr>
    </w:p>
    <w:p w:rsidR="00F42036" w:rsidRDefault="006011F5" w:rsidP="006011F5">
      <w:pPr>
        <w:rPr>
          <w:sz w:val="22"/>
          <w:szCs w:val="22"/>
        </w:rPr>
      </w:pPr>
      <w:r w:rsidRPr="00F42036">
        <w:rPr>
          <w:b/>
          <w:sz w:val="22"/>
          <w:szCs w:val="22"/>
        </w:rPr>
        <w:t>Жесткие гидроизоляционные системы:</w:t>
      </w:r>
      <w:r w:rsidRPr="00110782">
        <w:rPr>
          <w:sz w:val="22"/>
          <w:szCs w:val="22"/>
        </w:rPr>
        <w:t xml:space="preserve"> устраиваются в зданиях и сооружениях, конструкции которых находятся в стабильном состоянии и не подвергаются внешним динамическим воздействиям. А материалы конструкций не подвержены усадочным деформациям. Для устройства жесткой гидроизоляционной системы применяются </w:t>
      </w:r>
      <w:r w:rsidR="00110782">
        <w:rPr>
          <w:sz w:val="22"/>
          <w:szCs w:val="22"/>
        </w:rPr>
        <w:t>сухие гидроизоляционные смеси «</w:t>
      </w:r>
      <w:proofErr w:type="spellStart"/>
      <w:r w:rsidR="00110782" w:rsidRPr="00110782">
        <w:rPr>
          <w:sz w:val="22"/>
          <w:szCs w:val="22"/>
          <w:lang w:val="en-US"/>
        </w:rPr>
        <w:t>GidroKompozit</w:t>
      </w:r>
      <w:proofErr w:type="spellEnd"/>
      <w:r w:rsidRPr="00110782">
        <w:rPr>
          <w:sz w:val="22"/>
          <w:szCs w:val="22"/>
        </w:rPr>
        <w:t>». Основные модификации:</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Pr>
          <w:sz w:val="22"/>
          <w:szCs w:val="22"/>
        </w:rPr>
        <w:t xml:space="preserve"> </w:t>
      </w:r>
      <w:r w:rsidR="00797940">
        <w:rPr>
          <w:sz w:val="22"/>
          <w:szCs w:val="22"/>
          <w:lang w:val="en-US"/>
        </w:rPr>
        <w:t>Premium</w:t>
      </w:r>
      <w:r w:rsidR="00797940">
        <w:rPr>
          <w:sz w:val="22"/>
          <w:szCs w:val="22"/>
        </w:rPr>
        <w:t>»,</w:t>
      </w:r>
      <w:r w:rsidR="00797940" w:rsidRPr="00110782">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r w:rsidR="00797940">
        <w:rPr>
          <w:sz w:val="22"/>
          <w:szCs w:val="22"/>
          <w:lang w:val="en-US"/>
        </w:rPr>
        <w:t>S</w:t>
      </w:r>
      <w:r w:rsidR="00797940">
        <w:rPr>
          <w:sz w:val="22"/>
          <w:szCs w:val="22"/>
        </w:rPr>
        <w:t>(</w:t>
      </w:r>
      <w:r w:rsidR="00797940">
        <w:rPr>
          <w:sz w:val="22"/>
          <w:szCs w:val="22"/>
          <w:lang w:val="en-US"/>
        </w:rPr>
        <w:t>UR</w:t>
      </w:r>
      <w:r w:rsidR="00797940">
        <w:rPr>
          <w:sz w:val="22"/>
          <w:szCs w:val="22"/>
        </w:rPr>
        <w:t>)</w:t>
      </w:r>
      <w:r w:rsidR="00F42036">
        <w:rPr>
          <w:sz w:val="22"/>
          <w:szCs w:val="22"/>
        </w:rPr>
        <w:t>»</w:t>
      </w:r>
      <w:r w:rsidR="00797940">
        <w:rPr>
          <w:sz w:val="22"/>
          <w:szCs w:val="22"/>
        </w:rPr>
        <w:t xml:space="preserve">. </w:t>
      </w:r>
      <w:r w:rsidRPr="00110782">
        <w:rPr>
          <w:sz w:val="22"/>
          <w:szCs w:val="22"/>
        </w:rPr>
        <w:t>Вспомогательные м</w:t>
      </w:r>
      <w:r w:rsidR="00797940">
        <w:rPr>
          <w:sz w:val="22"/>
          <w:szCs w:val="22"/>
        </w:rPr>
        <w:t>одификации:</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Pr>
          <w:sz w:val="22"/>
          <w:szCs w:val="22"/>
        </w:rPr>
        <w:t xml:space="preserve"> </w:t>
      </w:r>
      <w:r w:rsidR="00797940">
        <w:rPr>
          <w:sz w:val="22"/>
          <w:szCs w:val="22"/>
          <w:lang w:val="en-US"/>
        </w:rPr>
        <w:t>MIX</w:t>
      </w:r>
      <w:r w:rsidR="00797940" w:rsidRPr="00146A9B">
        <w:rPr>
          <w:sz w:val="22"/>
          <w:szCs w:val="22"/>
        </w:rPr>
        <w:t>2</w:t>
      </w:r>
      <w:r w:rsidR="00797940">
        <w:rPr>
          <w:sz w:val="22"/>
          <w:szCs w:val="22"/>
        </w:rPr>
        <w:t>»,</w:t>
      </w:r>
      <w:r w:rsidR="00797940" w:rsidRPr="00110782">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r w:rsidR="00797940">
        <w:rPr>
          <w:sz w:val="22"/>
          <w:szCs w:val="22"/>
          <w:lang w:val="en-US"/>
        </w:rPr>
        <w:t>MIX</w:t>
      </w:r>
      <w:r w:rsidR="00797940" w:rsidRPr="00146A9B">
        <w:rPr>
          <w:sz w:val="22"/>
          <w:szCs w:val="22"/>
        </w:rPr>
        <w:t>3</w:t>
      </w:r>
      <w:r w:rsidR="00797940">
        <w:rPr>
          <w:sz w:val="22"/>
          <w:szCs w:val="22"/>
        </w:rPr>
        <w:t>»,</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r w:rsidR="00797940">
        <w:rPr>
          <w:sz w:val="22"/>
          <w:szCs w:val="22"/>
          <w:lang w:val="en-US"/>
        </w:rPr>
        <w:t>MIX</w:t>
      </w:r>
      <w:r w:rsidR="00797940" w:rsidRPr="00146A9B">
        <w:rPr>
          <w:sz w:val="22"/>
          <w:szCs w:val="22"/>
        </w:rPr>
        <w:t>6</w:t>
      </w:r>
      <w:r w:rsidR="00797940">
        <w:rPr>
          <w:sz w:val="22"/>
          <w:szCs w:val="22"/>
        </w:rPr>
        <w:t>»,</w:t>
      </w:r>
      <w:r w:rsidR="00797940" w:rsidRPr="00110782">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proofErr w:type="spellStart"/>
      <w:r w:rsidR="00797940">
        <w:rPr>
          <w:sz w:val="22"/>
          <w:szCs w:val="22"/>
          <w:lang w:val="en-US"/>
        </w:rPr>
        <w:t>Plomba</w:t>
      </w:r>
      <w:proofErr w:type="spellEnd"/>
      <w:r w:rsidR="00797940">
        <w:rPr>
          <w:sz w:val="22"/>
          <w:szCs w:val="22"/>
        </w:rPr>
        <w:t>».</w:t>
      </w:r>
      <w:r w:rsidRPr="00110782">
        <w:rPr>
          <w:sz w:val="22"/>
          <w:szCs w:val="22"/>
        </w:rPr>
        <w:t xml:space="preserve"> Для штукатурной гидроизоляции применяется вспомогатель</w:t>
      </w:r>
      <w:r w:rsidR="00797940">
        <w:rPr>
          <w:sz w:val="22"/>
          <w:szCs w:val="22"/>
        </w:rPr>
        <w:t>ная модификация:</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r w:rsidR="00797940">
        <w:rPr>
          <w:sz w:val="22"/>
          <w:szCs w:val="22"/>
          <w:lang w:val="en-US"/>
        </w:rPr>
        <w:t>MIX</w:t>
      </w:r>
      <w:r w:rsidR="00797940" w:rsidRPr="00146A9B">
        <w:rPr>
          <w:sz w:val="22"/>
          <w:szCs w:val="22"/>
        </w:rPr>
        <w:t>3</w:t>
      </w:r>
      <w:r w:rsidR="00797940">
        <w:rPr>
          <w:sz w:val="22"/>
          <w:szCs w:val="22"/>
        </w:rPr>
        <w:t>»,</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r w:rsidR="00797940">
        <w:rPr>
          <w:sz w:val="22"/>
          <w:szCs w:val="22"/>
          <w:lang w:val="en-US"/>
        </w:rPr>
        <w:t>MIX</w:t>
      </w:r>
      <w:r w:rsidR="00797940" w:rsidRPr="00146A9B">
        <w:rPr>
          <w:sz w:val="22"/>
          <w:szCs w:val="22"/>
        </w:rPr>
        <w:t>6</w:t>
      </w:r>
      <w:r w:rsidR="00797940">
        <w:rPr>
          <w:sz w:val="22"/>
          <w:szCs w:val="22"/>
        </w:rPr>
        <w:t>»</w:t>
      </w:r>
      <w:r w:rsidRPr="00110782">
        <w:rPr>
          <w:sz w:val="22"/>
          <w:szCs w:val="22"/>
        </w:rPr>
        <w:t>.</w:t>
      </w:r>
    </w:p>
    <w:p w:rsidR="00E739B8" w:rsidRDefault="006011F5" w:rsidP="006011F5">
      <w:pPr>
        <w:rPr>
          <w:sz w:val="22"/>
          <w:szCs w:val="22"/>
        </w:rPr>
      </w:pPr>
      <w:r w:rsidRPr="00110782">
        <w:rPr>
          <w:sz w:val="22"/>
          <w:szCs w:val="22"/>
        </w:rPr>
        <w:t xml:space="preserve"> </w:t>
      </w:r>
      <w:r w:rsidRPr="00F42036">
        <w:rPr>
          <w:b/>
          <w:sz w:val="22"/>
          <w:szCs w:val="22"/>
        </w:rPr>
        <w:t>Эластичные гидроизоляционные системы:</w:t>
      </w:r>
      <w:r w:rsidRPr="00110782">
        <w:rPr>
          <w:sz w:val="22"/>
          <w:szCs w:val="22"/>
        </w:rPr>
        <w:t xml:space="preserve"> устраиваются в зданиях и сооружениях, конструкции которых  подвергаются внешним динамическим воздействиям. А материалы конструкций  </w:t>
      </w:r>
    </w:p>
    <w:p w:rsidR="00E739B8" w:rsidRDefault="00C81997" w:rsidP="006011F5">
      <w:pPr>
        <w:rPr>
          <w:sz w:val="22"/>
          <w:szCs w:val="22"/>
        </w:rPr>
      </w:pPr>
      <w:r w:rsidRPr="00E739B8">
        <w:rPr>
          <w:noProof/>
          <w:sz w:val="22"/>
          <w:szCs w:val="22"/>
          <w:lang w:eastAsia="ru-RU" w:bidi="ar-SA"/>
        </w:rPr>
        <w:drawing>
          <wp:anchor distT="0" distB="0" distL="114300" distR="114300" simplePos="0" relativeHeight="251514368" behindDoc="0" locked="0" layoutInCell="1" allowOverlap="1">
            <wp:simplePos x="0" y="0"/>
            <wp:positionH relativeFrom="column">
              <wp:posOffset>4514215</wp:posOffset>
            </wp:positionH>
            <wp:positionV relativeFrom="paragraph">
              <wp:posOffset>149860</wp:posOffset>
            </wp:positionV>
            <wp:extent cx="1602716" cy="483079"/>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716" cy="483079"/>
                    </a:xfrm>
                    <a:prstGeom prst="rect">
                      <a:avLst/>
                    </a:prstGeom>
                    <a:noFill/>
                    <a:ln w="9525">
                      <a:noFill/>
                      <a:miter lim="800000"/>
                      <a:headEnd/>
                      <a:tailEnd/>
                    </a:ln>
                  </pic:spPr>
                </pic:pic>
              </a:graphicData>
            </a:graphic>
          </wp:anchor>
        </w:drawing>
      </w:r>
    </w:p>
    <w:p w:rsidR="00E739B8" w:rsidRDefault="00E739B8" w:rsidP="006011F5">
      <w:pPr>
        <w:rPr>
          <w:sz w:val="22"/>
          <w:szCs w:val="22"/>
        </w:rPr>
      </w:pPr>
    </w:p>
    <w:p w:rsidR="00E739B8" w:rsidRDefault="00E739B8" w:rsidP="006011F5">
      <w:pPr>
        <w:rPr>
          <w:sz w:val="22"/>
          <w:szCs w:val="22"/>
        </w:rPr>
      </w:pPr>
    </w:p>
    <w:p w:rsidR="00C81997" w:rsidRDefault="00C81997" w:rsidP="00C81997">
      <w:pPr>
        <w:jc w:val="right"/>
        <w:rPr>
          <w:b/>
          <w:sz w:val="22"/>
          <w:szCs w:val="22"/>
        </w:rPr>
      </w:pPr>
    </w:p>
    <w:p w:rsidR="00C81997" w:rsidRDefault="00D813AB" w:rsidP="00C81997">
      <w:pPr>
        <w:jc w:val="right"/>
        <w:rPr>
          <w:b/>
          <w:sz w:val="22"/>
          <w:szCs w:val="22"/>
        </w:rPr>
      </w:pPr>
      <w:r>
        <w:rPr>
          <w:b/>
          <w:sz w:val="22"/>
          <w:szCs w:val="22"/>
        </w:rPr>
        <w:lastRenderedPageBreak/>
        <w:t xml:space="preserve">ООО </w:t>
      </w:r>
      <w:r w:rsidR="00C81997">
        <w:rPr>
          <w:b/>
          <w:sz w:val="22"/>
          <w:szCs w:val="22"/>
        </w:rPr>
        <w:t>«</w:t>
      </w:r>
      <w:proofErr w:type="spellStart"/>
      <w:r w:rsidR="00C81997">
        <w:rPr>
          <w:b/>
          <w:sz w:val="22"/>
          <w:szCs w:val="22"/>
        </w:rPr>
        <w:t>КомпозитГруп</w:t>
      </w:r>
      <w:r w:rsidR="00562A4B">
        <w:rPr>
          <w:b/>
          <w:sz w:val="22"/>
          <w:szCs w:val="22"/>
        </w:rPr>
        <w:t>п</w:t>
      </w:r>
      <w:proofErr w:type="spellEnd"/>
      <w:r w:rsidR="00C81997">
        <w:rPr>
          <w:b/>
          <w:sz w:val="22"/>
          <w:szCs w:val="22"/>
        </w:rPr>
        <w:t>»</w:t>
      </w:r>
    </w:p>
    <w:p w:rsidR="00E739B8" w:rsidRDefault="00E739B8" w:rsidP="006011F5">
      <w:pPr>
        <w:rPr>
          <w:sz w:val="22"/>
          <w:szCs w:val="22"/>
        </w:rPr>
      </w:pPr>
    </w:p>
    <w:p w:rsidR="00F42036" w:rsidRPr="00146A9B" w:rsidRDefault="006011F5" w:rsidP="006011F5">
      <w:pPr>
        <w:rPr>
          <w:sz w:val="22"/>
          <w:szCs w:val="22"/>
        </w:rPr>
      </w:pPr>
      <w:proofErr w:type="gramStart"/>
      <w:r w:rsidRPr="00110782">
        <w:rPr>
          <w:sz w:val="22"/>
          <w:szCs w:val="22"/>
        </w:rPr>
        <w:t>подвержены</w:t>
      </w:r>
      <w:proofErr w:type="gramEnd"/>
      <w:r w:rsidRPr="00110782">
        <w:rPr>
          <w:sz w:val="22"/>
          <w:szCs w:val="22"/>
        </w:rPr>
        <w:t xml:space="preserve"> ограниченным деформациям. Для устройства эластичной гидроизоляционной системы применяются сухие гидрои</w:t>
      </w:r>
      <w:r w:rsidR="00797940">
        <w:rPr>
          <w:sz w:val="22"/>
          <w:szCs w:val="22"/>
        </w:rPr>
        <w:t>золяционные смеси «</w:t>
      </w:r>
      <w:proofErr w:type="spellStart"/>
      <w:r w:rsidR="00797940" w:rsidRPr="00110782">
        <w:rPr>
          <w:sz w:val="22"/>
          <w:szCs w:val="22"/>
          <w:lang w:val="en-US"/>
        </w:rPr>
        <w:t>GidroKompozit</w:t>
      </w:r>
      <w:proofErr w:type="spellEnd"/>
      <w:r w:rsidR="00797940">
        <w:rPr>
          <w:sz w:val="22"/>
          <w:szCs w:val="22"/>
        </w:rPr>
        <w:t>»</w:t>
      </w:r>
      <w:r w:rsidRPr="00110782">
        <w:rPr>
          <w:sz w:val="22"/>
          <w:szCs w:val="22"/>
        </w:rPr>
        <w:t>. Основ</w:t>
      </w:r>
      <w:r w:rsidR="00797940">
        <w:rPr>
          <w:sz w:val="22"/>
          <w:szCs w:val="22"/>
        </w:rPr>
        <w:t>ная модификация:</w:t>
      </w:r>
      <w:r w:rsidR="00797940" w:rsidRPr="00797940">
        <w:rPr>
          <w:sz w:val="22"/>
          <w:szCs w:val="22"/>
        </w:rPr>
        <w:t xml:space="preserve"> </w:t>
      </w:r>
      <w:r w:rsidR="00797940">
        <w:rPr>
          <w:sz w:val="22"/>
          <w:szCs w:val="22"/>
        </w:rPr>
        <w:t>«</w:t>
      </w:r>
      <w:proofErr w:type="spellStart"/>
      <w:r w:rsidR="00797940" w:rsidRPr="00110782">
        <w:rPr>
          <w:sz w:val="22"/>
          <w:szCs w:val="22"/>
          <w:lang w:val="en-US"/>
        </w:rPr>
        <w:t>GidroKompozit</w:t>
      </w:r>
      <w:proofErr w:type="spellEnd"/>
      <w:r w:rsidR="00797940" w:rsidRPr="00146A9B">
        <w:rPr>
          <w:sz w:val="22"/>
          <w:szCs w:val="22"/>
        </w:rPr>
        <w:t xml:space="preserve"> </w:t>
      </w:r>
      <w:proofErr w:type="spellStart"/>
      <w:r w:rsidR="00797940">
        <w:rPr>
          <w:sz w:val="22"/>
          <w:szCs w:val="22"/>
          <w:lang w:val="en-US"/>
        </w:rPr>
        <w:t>Membrana</w:t>
      </w:r>
      <w:proofErr w:type="spellEnd"/>
      <w:r w:rsidR="00797940">
        <w:rPr>
          <w:sz w:val="22"/>
          <w:szCs w:val="22"/>
        </w:rPr>
        <w:t>»</w:t>
      </w:r>
      <w:r w:rsidRPr="00110782">
        <w:rPr>
          <w:sz w:val="22"/>
          <w:szCs w:val="22"/>
        </w:rPr>
        <w:t>. Вспомогательные м</w:t>
      </w:r>
      <w:r w:rsidR="00F42036">
        <w:rPr>
          <w:sz w:val="22"/>
          <w:szCs w:val="22"/>
        </w:rPr>
        <w:t>одификации:</w:t>
      </w:r>
      <w:r w:rsidR="00F42036" w:rsidRPr="00F42036">
        <w:rPr>
          <w:sz w:val="22"/>
          <w:szCs w:val="22"/>
        </w:rPr>
        <w:t xml:space="preserve"> </w:t>
      </w:r>
      <w:r w:rsidR="00F42036">
        <w:rPr>
          <w:sz w:val="22"/>
          <w:szCs w:val="22"/>
        </w:rPr>
        <w:t>«</w:t>
      </w:r>
      <w:proofErr w:type="spellStart"/>
      <w:r w:rsidR="00F42036" w:rsidRPr="00110782">
        <w:rPr>
          <w:sz w:val="22"/>
          <w:szCs w:val="22"/>
          <w:lang w:val="en-US"/>
        </w:rPr>
        <w:t>GidroKompozit</w:t>
      </w:r>
      <w:proofErr w:type="spellEnd"/>
      <w:r w:rsidR="00F42036">
        <w:rPr>
          <w:sz w:val="22"/>
          <w:szCs w:val="22"/>
        </w:rPr>
        <w:t xml:space="preserve"> </w:t>
      </w:r>
      <w:r w:rsidR="00F42036">
        <w:rPr>
          <w:sz w:val="22"/>
          <w:szCs w:val="22"/>
          <w:lang w:val="en-US"/>
        </w:rPr>
        <w:t>MIX</w:t>
      </w:r>
      <w:r w:rsidR="00F42036" w:rsidRPr="00146A9B">
        <w:rPr>
          <w:sz w:val="22"/>
          <w:szCs w:val="22"/>
        </w:rPr>
        <w:t>2</w:t>
      </w:r>
      <w:r w:rsidR="00F42036">
        <w:rPr>
          <w:sz w:val="22"/>
          <w:szCs w:val="22"/>
        </w:rPr>
        <w:t>»,</w:t>
      </w:r>
      <w:r w:rsidR="00F42036" w:rsidRPr="00110782">
        <w:rPr>
          <w:sz w:val="22"/>
          <w:szCs w:val="22"/>
        </w:rPr>
        <w:t xml:space="preserve"> </w:t>
      </w:r>
      <w:r w:rsidR="00F42036">
        <w:rPr>
          <w:sz w:val="22"/>
          <w:szCs w:val="22"/>
        </w:rPr>
        <w:t>«</w:t>
      </w:r>
      <w:proofErr w:type="spellStart"/>
      <w:r w:rsidR="00F42036" w:rsidRPr="00110782">
        <w:rPr>
          <w:sz w:val="22"/>
          <w:szCs w:val="22"/>
          <w:lang w:val="en-US"/>
        </w:rPr>
        <w:t>GidroKompozit</w:t>
      </w:r>
      <w:proofErr w:type="spellEnd"/>
      <w:r w:rsidR="00F42036" w:rsidRPr="00146A9B">
        <w:rPr>
          <w:sz w:val="22"/>
          <w:szCs w:val="22"/>
        </w:rPr>
        <w:t xml:space="preserve"> </w:t>
      </w:r>
      <w:r w:rsidR="00F42036">
        <w:rPr>
          <w:sz w:val="22"/>
          <w:szCs w:val="22"/>
          <w:lang w:val="en-US"/>
        </w:rPr>
        <w:t>MIX</w:t>
      </w:r>
      <w:r w:rsidR="00F42036" w:rsidRPr="00146A9B">
        <w:rPr>
          <w:sz w:val="22"/>
          <w:szCs w:val="22"/>
        </w:rPr>
        <w:t>3</w:t>
      </w:r>
      <w:r w:rsidR="00F42036">
        <w:rPr>
          <w:sz w:val="22"/>
          <w:szCs w:val="22"/>
        </w:rPr>
        <w:t>»,</w:t>
      </w:r>
      <w:r w:rsidR="00F42036" w:rsidRPr="00797940">
        <w:rPr>
          <w:sz w:val="22"/>
          <w:szCs w:val="22"/>
        </w:rPr>
        <w:t xml:space="preserve"> </w:t>
      </w:r>
      <w:r w:rsidR="00F42036">
        <w:rPr>
          <w:sz w:val="22"/>
          <w:szCs w:val="22"/>
        </w:rPr>
        <w:t>«</w:t>
      </w:r>
      <w:proofErr w:type="spellStart"/>
      <w:r w:rsidR="00F42036" w:rsidRPr="00110782">
        <w:rPr>
          <w:sz w:val="22"/>
          <w:szCs w:val="22"/>
          <w:lang w:val="en-US"/>
        </w:rPr>
        <w:t>GidroKompozit</w:t>
      </w:r>
      <w:proofErr w:type="spellEnd"/>
      <w:r w:rsidR="00F42036" w:rsidRPr="00146A9B">
        <w:rPr>
          <w:sz w:val="22"/>
          <w:szCs w:val="22"/>
        </w:rPr>
        <w:t xml:space="preserve"> </w:t>
      </w:r>
      <w:r w:rsidR="00F42036">
        <w:rPr>
          <w:sz w:val="22"/>
          <w:szCs w:val="22"/>
          <w:lang w:val="en-US"/>
        </w:rPr>
        <w:t>MIX</w:t>
      </w:r>
      <w:r w:rsidR="00F42036" w:rsidRPr="00146A9B">
        <w:rPr>
          <w:sz w:val="22"/>
          <w:szCs w:val="22"/>
        </w:rPr>
        <w:t>6</w:t>
      </w:r>
      <w:r w:rsidR="00F42036">
        <w:rPr>
          <w:sz w:val="22"/>
          <w:szCs w:val="22"/>
        </w:rPr>
        <w:t>»,</w:t>
      </w:r>
      <w:r w:rsidR="00F42036" w:rsidRPr="00110782">
        <w:rPr>
          <w:sz w:val="22"/>
          <w:szCs w:val="22"/>
        </w:rPr>
        <w:t xml:space="preserve"> </w:t>
      </w:r>
      <w:r w:rsidR="00F42036">
        <w:rPr>
          <w:sz w:val="22"/>
          <w:szCs w:val="22"/>
        </w:rPr>
        <w:t>«</w:t>
      </w:r>
      <w:proofErr w:type="spellStart"/>
      <w:r w:rsidR="00F42036" w:rsidRPr="00110782">
        <w:rPr>
          <w:sz w:val="22"/>
          <w:szCs w:val="22"/>
          <w:lang w:val="en-US"/>
        </w:rPr>
        <w:t>GidroKompozit</w:t>
      </w:r>
      <w:proofErr w:type="spellEnd"/>
      <w:r w:rsidR="00F42036" w:rsidRPr="00146A9B">
        <w:rPr>
          <w:sz w:val="22"/>
          <w:szCs w:val="22"/>
        </w:rPr>
        <w:t xml:space="preserve"> </w:t>
      </w:r>
      <w:proofErr w:type="spellStart"/>
      <w:r w:rsidR="00F42036">
        <w:rPr>
          <w:sz w:val="22"/>
          <w:szCs w:val="22"/>
          <w:lang w:val="en-US"/>
        </w:rPr>
        <w:t>Plomba</w:t>
      </w:r>
      <w:proofErr w:type="spellEnd"/>
      <w:r w:rsidR="00F42036">
        <w:rPr>
          <w:sz w:val="22"/>
          <w:szCs w:val="22"/>
        </w:rPr>
        <w:t>».</w:t>
      </w:r>
      <w:r w:rsidR="00F42036" w:rsidRPr="00110782">
        <w:rPr>
          <w:sz w:val="22"/>
          <w:szCs w:val="22"/>
        </w:rPr>
        <w:t xml:space="preserve"> </w:t>
      </w:r>
    </w:p>
    <w:p w:rsidR="006011F5" w:rsidRPr="00146A9B" w:rsidRDefault="00F42036" w:rsidP="006011F5">
      <w:pPr>
        <w:rPr>
          <w:sz w:val="22"/>
          <w:szCs w:val="22"/>
        </w:rPr>
      </w:pPr>
      <w:r>
        <w:rPr>
          <w:sz w:val="22"/>
          <w:szCs w:val="22"/>
        </w:rPr>
        <w:t xml:space="preserve"> </w:t>
      </w:r>
    </w:p>
    <w:p w:rsidR="006011F5" w:rsidRDefault="00F42036" w:rsidP="006011F5">
      <w:pPr>
        <w:rPr>
          <w:b/>
          <w:sz w:val="22"/>
          <w:szCs w:val="22"/>
          <w:u w:val="single"/>
        </w:rPr>
      </w:pPr>
      <w:r w:rsidRPr="00146A9B">
        <w:rPr>
          <w:b/>
          <w:sz w:val="22"/>
          <w:szCs w:val="22"/>
        </w:rPr>
        <w:t>3</w:t>
      </w:r>
      <w:r>
        <w:rPr>
          <w:b/>
          <w:sz w:val="22"/>
          <w:szCs w:val="22"/>
        </w:rPr>
        <w:t>.</w:t>
      </w:r>
      <w:r w:rsidR="006011F5" w:rsidRPr="00F42036">
        <w:rPr>
          <w:b/>
          <w:sz w:val="22"/>
          <w:szCs w:val="22"/>
          <w:u w:val="single"/>
        </w:rPr>
        <w:t xml:space="preserve"> Область применения, достоинства сухих дисперсных строительных гидроизоляционных капиллярных проникающих </w:t>
      </w:r>
      <w:r w:rsidR="006011F5" w:rsidRPr="00A40931">
        <w:rPr>
          <w:b/>
          <w:sz w:val="22"/>
          <w:szCs w:val="22"/>
          <w:u w:val="single"/>
        </w:rPr>
        <w:t xml:space="preserve">смесей </w:t>
      </w:r>
      <w:r w:rsidR="00A40931" w:rsidRPr="00A40931">
        <w:rPr>
          <w:b/>
          <w:sz w:val="22"/>
          <w:szCs w:val="22"/>
          <w:u w:val="single"/>
        </w:rPr>
        <w:t>«</w:t>
      </w:r>
      <w:proofErr w:type="spellStart"/>
      <w:r w:rsidR="00A40931" w:rsidRPr="00A40931">
        <w:rPr>
          <w:b/>
          <w:sz w:val="22"/>
          <w:szCs w:val="22"/>
          <w:u w:val="single"/>
          <w:lang w:val="en-US"/>
        </w:rPr>
        <w:t>GidroKompozit</w:t>
      </w:r>
      <w:proofErr w:type="spellEnd"/>
      <w:r w:rsidR="00A40931" w:rsidRPr="00A40931">
        <w:rPr>
          <w:b/>
          <w:sz w:val="22"/>
          <w:szCs w:val="22"/>
          <w:u w:val="single"/>
        </w:rPr>
        <w:t xml:space="preserve">». </w:t>
      </w:r>
      <w:r w:rsidR="006011F5" w:rsidRPr="00A40931">
        <w:rPr>
          <w:b/>
          <w:sz w:val="22"/>
          <w:szCs w:val="22"/>
          <w:u w:val="single"/>
        </w:rPr>
        <w:t>Классификация</w:t>
      </w:r>
      <w:r w:rsidR="006011F5" w:rsidRPr="00F42036">
        <w:rPr>
          <w:b/>
          <w:sz w:val="22"/>
          <w:szCs w:val="22"/>
          <w:u w:val="single"/>
        </w:rPr>
        <w:t xml:space="preserve">. </w:t>
      </w:r>
      <w:proofErr w:type="spellStart"/>
      <w:r w:rsidR="006011F5" w:rsidRPr="00F42036">
        <w:rPr>
          <w:b/>
          <w:sz w:val="22"/>
          <w:szCs w:val="22"/>
          <w:u w:val="single"/>
        </w:rPr>
        <w:t>Физикомеханические</w:t>
      </w:r>
      <w:proofErr w:type="spellEnd"/>
      <w:r w:rsidR="006011F5" w:rsidRPr="00F42036">
        <w:rPr>
          <w:b/>
          <w:sz w:val="22"/>
          <w:szCs w:val="22"/>
          <w:u w:val="single"/>
        </w:rPr>
        <w:t xml:space="preserve"> характеристики. </w:t>
      </w:r>
    </w:p>
    <w:p w:rsidR="00F42036" w:rsidRPr="00F42036" w:rsidRDefault="00F42036" w:rsidP="006011F5">
      <w:pPr>
        <w:rPr>
          <w:b/>
          <w:sz w:val="22"/>
          <w:szCs w:val="22"/>
          <w:u w:val="single"/>
        </w:rPr>
      </w:pPr>
    </w:p>
    <w:p w:rsidR="006011F5" w:rsidRPr="00F42036" w:rsidRDefault="006011F5" w:rsidP="006011F5">
      <w:pPr>
        <w:rPr>
          <w:b/>
          <w:sz w:val="22"/>
          <w:szCs w:val="22"/>
          <w:u w:val="single"/>
        </w:rPr>
      </w:pPr>
      <w:r w:rsidRPr="00F42036">
        <w:rPr>
          <w:b/>
          <w:sz w:val="22"/>
          <w:szCs w:val="22"/>
          <w:u w:val="single"/>
        </w:rPr>
        <w:t xml:space="preserve">Область применения </w:t>
      </w:r>
    </w:p>
    <w:p w:rsidR="00F42036" w:rsidRDefault="006011F5" w:rsidP="006011F5">
      <w:pPr>
        <w:rPr>
          <w:sz w:val="22"/>
          <w:szCs w:val="22"/>
        </w:rPr>
      </w:pPr>
      <w:r w:rsidRPr="00F42036">
        <w:rPr>
          <w:sz w:val="22"/>
          <w:szCs w:val="22"/>
        </w:rPr>
        <w:t>Свойства и достоинства, которыми обладают сухие гидрои</w:t>
      </w:r>
      <w:r w:rsidR="00A40931">
        <w:rPr>
          <w:sz w:val="22"/>
          <w:szCs w:val="22"/>
        </w:rPr>
        <w:t>золяционные смеси</w:t>
      </w:r>
      <w:r w:rsidR="00A40931" w:rsidRPr="00110782">
        <w:rPr>
          <w:sz w:val="22"/>
          <w:szCs w:val="22"/>
        </w:rPr>
        <w:t xml:space="preserve"> </w:t>
      </w:r>
      <w:r w:rsidR="00A40931">
        <w:rPr>
          <w:sz w:val="22"/>
          <w:szCs w:val="22"/>
        </w:rPr>
        <w:t>«</w:t>
      </w:r>
      <w:proofErr w:type="spellStart"/>
      <w:r w:rsidR="00A40931" w:rsidRPr="00110782">
        <w:rPr>
          <w:sz w:val="22"/>
          <w:szCs w:val="22"/>
          <w:lang w:val="en-US"/>
        </w:rPr>
        <w:t>GidroKompozit</w:t>
      </w:r>
      <w:proofErr w:type="spellEnd"/>
      <w:r w:rsidR="00A40931">
        <w:rPr>
          <w:sz w:val="22"/>
          <w:szCs w:val="22"/>
        </w:rPr>
        <w:t>»</w:t>
      </w:r>
      <w:r w:rsidRPr="00F42036">
        <w:rPr>
          <w:sz w:val="22"/>
          <w:szCs w:val="22"/>
        </w:rPr>
        <w:t xml:space="preserve"> обеспечивают широкую область их применения для защиты бетонных, железобетонных и каменных конструкций от </w:t>
      </w:r>
      <w:proofErr w:type="spellStart"/>
      <w:r w:rsidRPr="00F42036">
        <w:rPr>
          <w:sz w:val="22"/>
          <w:szCs w:val="22"/>
        </w:rPr>
        <w:t>водопроницания</w:t>
      </w:r>
      <w:proofErr w:type="spellEnd"/>
      <w:r w:rsidRPr="00F42036">
        <w:rPr>
          <w:sz w:val="22"/>
          <w:szCs w:val="22"/>
        </w:rPr>
        <w:t xml:space="preserve"> и воздействия на них различных агрессивных сред. Сухие гидроизоляционные смеси </w:t>
      </w:r>
      <w:r w:rsidR="00A40931">
        <w:rPr>
          <w:sz w:val="22"/>
          <w:szCs w:val="22"/>
        </w:rPr>
        <w:t>«</w:t>
      </w:r>
      <w:proofErr w:type="spellStart"/>
      <w:r w:rsidR="00A40931" w:rsidRPr="00110782">
        <w:rPr>
          <w:sz w:val="22"/>
          <w:szCs w:val="22"/>
          <w:lang w:val="en-US"/>
        </w:rPr>
        <w:t>GidroKompozit</w:t>
      </w:r>
      <w:proofErr w:type="spellEnd"/>
      <w:r w:rsidR="00A40931">
        <w:rPr>
          <w:sz w:val="22"/>
          <w:szCs w:val="22"/>
        </w:rPr>
        <w:t xml:space="preserve">» </w:t>
      </w:r>
      <w:r w:rsidRPr="00F42036">
        <w:rPr>
          <w:sz w:val="22"/>
          <w:szCs w:val="22"/>
        </w:rPr>
        <w:t xml:space="preserve">могут быть рекомендованы для антикоррозионной защиты бетонных и железобетонных конструкций, </w:t>
      </w:r>
      <w:proofErr w:type="spellStart"/>
      <w:r w:rsidRPr="00F42036">
        <w:rPr>
          <w:sz w:val="22"/>
          <w:szCs w:val="22"/>
        </w:rPr>
        <w:t>эксплуатирующихся</w:t>
      </w:r>
      <w:proofErr w:type="spellEnd"/>
      <w:r w:rsidRPr="00F42036">
        <w:rPr>
          <w:sz w:val="22"/>
          <w:szCs w:val="22"/>
        </w:rPr>
        <w:t xml:space="preserve"> в условиях воздействия средне и сильноагрессивных природных и техногенных газовых сред (в соответствии с СНиП 2.03.11-85; </w:t>
      </w:r>
      <w:proofErr w:type="gramStart"/>
      <w:r w:rsidRPr="00F42036">
        <w:rPr>
          <w:sz w:val="22"/>
          <w:szCs w:val="22"/>
        </w:rPr>
        <w:t xml:space="preserve">ГОСТ 31384) для гидроизоляции зданий и подземных сооружений во всех видах промышленного и гражданского строительства, при выполнении как внутренних, так и наружных работ, при устройстве и восстановлении гидроизоляционных систем. </w:t>
      </w:r>
      <w:proofErr w:type="gramEnd"/>
    </w:p>
    <w:p w:rsidR="0061193C" w:rsidRDefault="0061193C" w:rsidP="006011F5">
      <w:pPr>
        <w:rPr>
          <w:sz w:val="22"/>
          <w:szCs w:val="22"/>
        </w:rPr>
      </w:pPr>
    </w:p>
    <w:p w:rsidR="00F42036" w:rsidRDefault="006011F5" w:rsidP="0061193C">
      <w:pPr>
        <w:jc w:val="center"/>
        <w:rPr>
          <w:sz w:val="22"/>
          <w:szCs w:val="22"/>
        </w:rPr>
      </w:pPr>
      <w:r w:rsidRPr="00F42036">
        <w:rPr>
          <w:b/>
          <w:sz w:val="22"/>
          <w:szCs w:val="22"/>
          <w:u w:val="single"/>
        </w:rPr>
        <w:t>Достоинства</w:t>
      </w:r>
    </w:p>
    <w:p w:rsidR="00F42036" w:rsidRPr="00F42036" w:rsidRDefault="006011F5" w:rsidP="00F42036">
      <w:pPr>
        <w:pStyle w:val="a7"/>
        <w:numPr>
          <w:ilvl w:val="0"/>
          <w:numId w:val="12"/>
        </w:numPr>
        <w:rPr>
          <w:sz w:val="22"/>
          <w:szCs w:val="22"/>
        </w:rPr>
      </w:pPr>
      <w:r w:rsidRPr="00F42036">
        <w:rPr>
          <w:sz w:val="22"/>
          <w:szCs w:val="22"/>
        </w:rPr>
        <w:t xml:space="preserve">Соответствуют нормативным требованиям по ГОСТ 31357-2007 «Смеси сухие строительные на </w:t>
      </w:r>
      <w:proofErr w:type="gramStart"/>
      <w:r w:rsidRPr="00F42036">
        <w:rPr>
          <w:sz w:val="22"/>
          <w:szCs w:val="22"/>
        </w:rPr>
        <w:t>цементном</w:t>
      </w:r>
      <w:proofErr w:type="gramEnd"/>
      <w:r w:rsidRPr="00F42036">
        <w:rPr>
          <w:sz w:val="22"/>
          <w:szCs w:val="22"/>
        </w:rPr>
        <w:t xml:space="preserve"> вяжущем. Общие технические условия». </w:t>
      </w:r>
    </w:p>
    <w:p w:rsidR="00F42036" w:rsidRPr="00F42036" w:rsidRDefault="006011F5" w:rsidP="00F42036">
      <w:pPr>
        <w:pStyle w:val="a7"/>
        <w:numPr>
          <w:ilvl w:val="0"/>
          <w:numId w:val="12"/>
        </w:numPr>
        <w:rPr>
          <w:sz w:val="22"/>
          <w:szCs w:val="22"/>
        </w:rPr>
      </w:pPr>
      <w:r w:rsidRPr="00F42036">
        <w:rPr>
          <w:sz w:val="22"/>
          <w:szCs w:val="22"/>
        </w:rPr>
        <w:t>Увеличивают водонепроницаемость бетона на 2-6 ступене</w:t>
      </w:r>
      <w:r w:rsidR="00261C15">
        <w:rPr>
          <w:sz w:val="22"/>
          <w:szCs w:val="22"/>
        </w:rPr>
        <w:t>й при прямом давлении воды (с W</w:t>
      </w:r>
      <w:r w:rsidR="00261C15" w:rsidRPr="00146A9B">
        <w:rPr>
          <w:sz w:val="22"/>
          <w:szCs w:val="22"/>
        </w:rPr>
        <w:t>6</w:t>
      </w:r>
      <w:r w:rsidR="00261C15">
        <w:rPr>
          <w:sz w:val="22"/>
          <w:szCs w:val="22"/>
        </w:rPr>
        <w:t xml:space="preserve"> до W1</w:t>
      </w:r>
      <w:r w:rsidR="00261C15" w:rsidRPr="00146A9B">
        <w:rPr>
          <w:sz w:val="22"/>
          <w:szCs w:val="22"/>
        </w:rPr>
        <w:t>8</w:t>
      </w:r>
      <w:r w:rsidRPr="00F42036">
        <w:rPr>
          <w:sz w:val="22"/>
          <w:szCs w:val="22"/>
        </w:rPr>
        <w:t xml:space="preserve">) и на 2-5 ступеней  при обратном давлении воды по сравнению с бетоном без покрытия. </w:t>
      </w:r>
    </w:p>
    <w:p w:rsidR="00F42036" w:rsidRPr="00F42036" w:rsidRDefault="006011F5" w:rsidP="00F42036">
      <w:pPr>
        <w:pStyle w:val="a7"/>
        <w:numPr>
          <w:ilvl w:val="0"/>
          <w:numId w:val="12"/>
        </w:numPr>
        <w:rPr>
          <w:sz w:val="22"/>
          <w:szCs w:val="22"/>
        </w:rPr>
      </w:pPr>
      <w:r w:rsidRPr="00F42036">
        <w:rPr>
          <w:sz w:val="22"/>
          <w:szCs w:val="22"/>
        </w:rPr>
        <w:t>Повышают моро</w:t>
      </w:r>
      <w:r w:rsidR="00D93692">
        <w:rPr>
          <w:sz w:val="22"/>
          <w:szCs w:val="22"/>
        </w:rPr>
        <w:t xml:space="preserve">зостойкость бетона в 3 раза (с </w:t>
      </w:r>
      <w:r w:rsidR="00D93692" w:rsidRPr="00146A9B">
        <w:rPr>
          <w:sz w:val="22"/>
          <w:szCs w:val="22"/>
        </w:rPr>
        <w:t>3</w:t>
      </w:r>
      <w:r w:rsidR="00D93692">
        <w:rPr>
          <w:sz w:val="22"/>
          <w:szCs w:val="22"/>
        </w:rPr>
        <w:t xml:space="preserve">00 до </w:t>
      </w:r>
      <w:r w:rsidR="00D93692" w:rsidRPr="00146A9B">
        <w:rPr>
          <w:sz w:val="22"/>
          <w:szCs w:val="22"/>
        </w:rPr>
        <w:t>5</w:t>
      </w:r>
      <w:r w:rsidRPr="00F42036">
        <w:rPr>
          <w:sz w:val="22"/>
          <w:szCs w:val="22"/>
        </w:rPr>
        <w:t xml:space="preserve">00 циклов). </w:t>
      </w:r>
    </w:p>
    <w:p w:rsidR="00F42036" w:rsidRPr="00F42036" w:rsidRDefault="006011F5" w:rsidP="00F42036">
      <w:pPr>
        <w:pStyle w:val="a7"/>
        <w:numPr>
          <w:ilvl w:val="0"/>
          <w:numId w:val="12"/>
        </w:numPr>
        <w:rPr>
          <w:sz w:val="22"/>
          <w:szCs w:val="22"/>
        </w:rPr>
      </w:pPr>
      <w:r w:rsidRPr="00F42036">
        <w:rPr>
          <w:sz w:val="22"/>
          <w:szCs w:val="22"/>
        </w:rPr>
        <w:t xml:space="preserve">Снижают проницаемость бетона для углекислого газа в 40-60 раз. </w:t>
      </w:r>
    </w:p>
    <w:p w:rsidR="00A40931" w:rsidRDefault="006011F5" w:rsidP="00F42036">
      <w:pPr>
        <w:pStyle w:val="a7"/>
        <w:numPr>
          <w:ilvl w:val="0"/>
          <w:numId w:val="12"/>
        </w:numPr>
        <w:rPr>
          <w:sz w:val="22"/>
          <w:szCs w:val="22"/>
        </w:rPr>
      </w:pPr>
      <w:r w:rsidRPr="00F42036">
        <w:rPr>
          <w:sz w:val="22"/>
          <w:szCs w:val="22"/>
        </w:rPr>
        <w:t xml:space="preserve">Затвердевшие растворы и эластичные покрытия гидроизоляционных смесей </w:t>
      </w:r>
      <w:r w:rsidR="00D93692">
        <w:rPr>
          <w:sz w:val="22"/>
          <w:szCs w:val="22"/>
        </w:rPr>
        <w:t>«</w:t>
      </w:r>
      <w:proofErr w:type="spellStart"/>
      <w:r w:rsidR="00D93692" w:rsidRPr="00110782">
        <w:rPr>
          <w:sz w:val="22"/>
          <w:szCs w:val="22"/>
          <w:lang w:val="en-US"/>
        </w:rPr>
        <w:t>GidroKompozit</w:t>
      </w:r>
      <w:proofErr w:type="spellEnd"/>
      <w:r w:rsidR="00D93692">
        <w:rPr>
          <w:sz w:val="22"/>
          <w:szCs w:val="22"/>
        </w:rPr>
        <w:t>»</w:t>
      </w:r>
      <w:r w:rsidR="00D93692" w:rsidRPr="00F42036">
        <w:rPr>
          <w:sz w:val="22"/>
          <w:szCs w:val="22"/>
        </w:rPr>
        <w:t xml:space="preserve"> </w:t>
      </w:r>
      <w:r w:rsidRPr="00F42036">
        <w:rPr>
          <w:sz w:val="22"/>
          <w:szCs w:val="22"/>
        </w:rPr>
        <w:t xml:space="preserve">устойчивы к воздействию гидростатического давления. </w:t>
      </w:r>
    </w:p>
    <w:p w:rsidR="00A40931" w:rsidRDefault="00F42036" w:rsidP="00F42036">
      <w:pPr>
        <w:pStyle w:val="a7"/>
        <w:numPr>
          <w:ilvl w:val="0"/>
          <w:numId w:val="12"/>
        </w:numPr>
        <w:rPr>
          <w:sz w:val="22"/>
          <w:szCs w:val="22"/>
        </w:rPr>
      </w:pPr>
      <w:r w:rsidRPr="00F42036">
        <w:rPr>
          <w:sz w:val="22"/>
          <w:szCs w:val="22"/>
        </w:rPr>
        <w:t xml:space="preserve"> Затвердевшие растворы и эластичные покрытия гидроизоляционных смесей</w:t>
      </w:r>
      <w:r w:rsidR="00D93692">
        <w:rPr>
          <w:sz w:val="22"/>
          <w:szCs w:val="22"/>
        </w:rPr>
        <w:t>«</w:t>
      </w:r>
      <w:proofErr w:type="spellStart"/>
      <w:r w:rsidR="00D93692" w:rsidRPr="00110782">
        <w:rPr>
          <w:sz w:val="22"/>
          <w:szCs w:val="22"/>
          <w:lang w:val="en-US"/>
        </w:rPr>
        <w:t>GidroKompozit</w:t>
      </w:r>
      <w:proofErr w:type="spellEnd"/>
      <w:r w:rsidR="00D93692">
        <w:rPr>
          <w:sz w:val="22"/>
          <w:szCs w:val="22"/>
        </w:rPr>
        <w:t>»</w:t>
      </w:r>
      <w:r w:rsidR="00D93692" w:rsidRPr="00F42036">
        <w:rPr>
          <w:sz w:val="22"/>
          <w:szCs w:val="22"/>
        </w:rPr>
        <w:t xml:space="preserve"> </w:t>
      </w:r>
      <w:r w:rsidR="00D93692">
        <w:rPr>
          <w:sz w:val="22"/>
          <w:szCs w:val="22"/>
        </w:rPr>
        <w:t xml:space="preserve"> </w:t>
      </w:r>
      <w:r w:rsidRPr="00F42036">
        <w:rPr>
          <w:sz w:val="22"/>
          <w:szCs w:val="22"/>
        </w:rPr>
        <w:t xml:space="preserve">устойчивы к воздействию агрессивных  сред. </w:t>
      </w:r>
    </w:p>
    <w:p w:rsidR="00A40931" w:rsidRDefault="00F42036" w:rsidP="00F42036">
      <w:pPr>
        <w:pStyle w:val="a7"/>
        <w:numPr>
          <w:ilvl w:val="0"/>
          <w:numId w:val="12"/>
        </w:numPr>
        <w:rPr>
          <w:sz w:val="22"/>
          <w:szCs w:val="22"/>
        </w:rPr>
      </w:pPr>
      <w:r w:rsidRPr="00F42036">
        <w:rPr>
          <w:sz w:val="22"/>
          <w:szCs w:val="22"/>
        </w:rPr>
        <w:t xml:space="preserve">Готовые к применению гидроизоляционные смеси </w:t>
      </w:r>
      <w:r w:rsidR="00D93692">
        <w:rPr>
          <w:sz w:val="22"/>
          <w:szCs w:val="22"/>
        </w:rPr>
        <w:t>«</w:t>
      </w:r>
      <w:proofErr w:type="spellStart"/>
      <w:r w:rsidR="00D93692" w:rsidRPr="00110782">
        <w:rPr>
          <w:sz w:val="22"/>
          <w:szCs w:val="22"/>
          <w:lang w:val="en-US"/>
        </w:rPr>
        <w:t>GidroKompozit</w:t>
      </w:r>
      <w:proofErr w:type="spellEnd"/>
      <w:r w:rsidR="00D93692">
        <w:rPr>
          <w:sz w:val="22"/>
          <w:szCs w:val="22"/>
        </w:rPr>
        <w:t>»</w:t>
      </w:r>
      <w:r w:rsidR="00D93692" w:rsidRPr="00F42036">
        <w:rPr>
          <w:sz w:val="22"/>
          <w:szCs w:val="22"/>
        </w:rPr>
        <w:t xml:space="preserve"> </w:t>
      </w:r>
      <w:proofErr w:type="spellStart"/>
      <w:r w:rsidRPr="00F42036">
        <w:rPr>
          <w:sz w:val="22"/>
          <w:szCs w:val="22"/>
        </w:rPr>
        <w:t>безусадочны</w:t>
      </w:r>
      <w:proofErr w:type="spellEnd"/>
      <w:r w:rsidRPr="00F42036">
        <w:rPr>
          <w:sz w:val="22"/>
          <w:szCs w:val="22"/>
        </w:rPr>
        <w:t>,  не требует дополнительного ухода.</w:t>
      </w:r>
    </w:p>
    <w:p w:rsidR="00A40931" w:rsidRDefault="00F42036" w:rsidP="00F42036">
      <w:pPr>
        <w:pStyle w:val="a7"/>
        <w:numPr>
          <w:ilvl w:val="0"/>
          <w:numId w:val="12"/>
        </w:numPr>
        <w:rPr>
          <w:sz w:val="22"/>
          <w:szCs w:val="22"/>
        </w:rPr>
      </w:pPr>
      <w:r w:rsidRPr="00F42036">
        <w:rPr>
          <w:sz w:val="22"/>
          <w:szCs w:val="22"/>
        </w:rPr>
        <w:t xml:space="preserve">Обладают </w:t>
      </w:r>
      <w:r w:rsidR="00D93692">
        <w:rPr>
          <w:sz w:val="22"/>
          <w:szCs w:val="22"/>
        </w:rPr>
        <w:t xml:space="preserve">высокой степенью адгезии (от </w:t>
      </w:r>
      <w:r w:rsidR="00D93692" w:rsidRPr="00146A9B">
        <w:rPr>
          <w:sz w:val="22"/>
          <w:szCs w:val="22"/>
        </w:rPr>
        <w:t>0.6</w:t>
      </w:r>
      <w:r w:rsidR="00D93692">
        <w:rPr>
          <w:sz w:val="22"/>
          <w:szCs w:val="22"/>
        </w:rPr>
        <w:t xml:space="preserve"> до &gt; </w:t>
      </w:r>
      <w:r w:rsidR="00D93692" w:rsidRPr="00146A9B">
        <w:rPr>
          <w:sz w:val="22"/>
          <w:szCs w:val="22"/>
        </w:rPr>
        <w:t>1.8</w:t>
      </w:r>
      <w:r w:rsidRPr="00F42036">
        <w:rPr>
          <w:sz w:val="22"/>
          <w:szCs w:val="22"/>
        </w:rPr>
        <w:t>МПа), образуя единое целое с обрабатываемой поверхностью конструкций.</w:t>
      </w: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Покрытия по бетону из сухих смесей</w:t>
      </w:r>
      <w:r w:rsidR="00D93692" w:rsidRPr="00146A9B">
        <w:rPr>
          <w:sz w:val="22"/>
          <w:szCs w:val="22"/>
        </w:rPr>
        <w:t xml:space="preserve"> </w:t>
      </w:r>
      <w:r w:rsidR="00D93692">
        <w:rPr>
          <w:sz w:val="22"/>
          <w:szCs w:val="22"/>
        </w:rPr>
        <w:t>«</w:t>
      </w:r>
      <w:proofErr w:type="spellStart"/>
      <w:r w:rsidR="00D93692" w:rsidRPr="00110782">
        <w:rPr>
          <w:sz w:val="22"/>
          <w:szCs w:val="22"/>
          <w:lang w:val="en-US"/>
        </w:rPr>
        <w:t>GidroKompozit</w:t>
      </w:r>
      <w:proofErr w:type="spellEnd"/>
      <w:r w:rsidR="00D93692">
        <w:rPr>
          <w:sz w:val="22"/>
          <w:szCs w:val="22"/>
        </w:rPr>
        <w:t>»</w:t>
      </w:r>
      <w:r w:rsidR="00D93692" w:rsidRPr="00F42036">
        <w:rPr>
          <w:sz w:val="22"/>
          <w:szCs w:val="22"/>
        </w:rPr>
        <w:t xml:space="preserve"> </w:t>
      </w:r>
      <w:r w:rsidR="00F42036" w:rsidRPr="00F42036">
        <w:rPr>
          <w:sz w:val="22"/>
          <w:szCs w:val="22"/>
        </w:rPr>
        <w:t xml:space="preserve">являются </w:t>
      </w:r>
      <w:proofErr w:type="spellStart"/>
      <w:r w:rsidR="00F42036" w:rsidRPr="00F42036">
        <w:rPr>
          <w:sz w:val="22"/>
          <w:szCs w:val="22"/>
        </w:rPr>
        <w:t>трещиностойкими</w:t>
      </w:r>
      <w:proofErr w:type="spellEnd"/>
      <w:r w:rsidR="00F42036" w:rsidRPr="00F42036">
        <w:rPr>
          <w:sz w:val="22"/>
          <w:szCs w:val="22"/>
        </w:rPr>
        <w:t xml:space="preserve"> и могут применяться для гидроизоляции и защиты железобетонных конструкций, допускающих образование и раскрытие трещин  в процессе эксплуатации от 0,25 до 0,4 мм. </w:t>
      </w:r>
    </w:p>
    <w:p w:rsidR="00A40931" w:rsidRDefault="00F42036" w:rsidP="00F42036">
      <w:pPr>
        <w:pStyle w:val="a7"/>
        <w:numPr>
          <w:ilvl w:val="0"/>
          <w:numId w:val="12"/>
        </w:numPr>
        <w:rPr>
          <w:sz w:val="22"/>
          <w:szCs w:val="22"/>
        </w:rPr>
      </w:pPr>
      <w:r w:rsidRPr="00F42036">
        <w:rPr>
          <w:sz w:val="22"/>
          <w:szCs w:val="22"/>
        </w:rPr>
        <w:t xml:space="preserve"> Обработанные ими поверхности конструкций легко подвергается окраске, побелке и пр.</w:t>
      </w: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Сухие гидроизоляционные смеси</w:t>
      </w:r>
      <w:r w:rsidR="00D93692" w:rsidRPr="00146A9B">
        <w:rPr>
          <w:sz w:val="22"/>
          <w:szCs w:val="22"/>
        </w:rPr>
        <w:t xml:space="preserve"> </w:t>
      </w:r>
      <w:r w:rsidR="00D93692">
        <w:rPr>
          <w:sz w:val="22"/>
          <w:szCs w:val="22"/>
        </w:rPr>
        <w:t>«</w:t>
      </w:r>
      <w:proofErr w:type="spellStart"/>
      <w:r w:rsidR="00D93692" w:rsidRPr="00110782">
        <w:rPr>
          <w:sz w:val="22"/>
          <w:szCs w:val="22"/>
          <w:lang w:val="en-US"/>
        </w:rPr>
        <w:t>GidroKompozit</w:t>
      </w:r>
      <w:proofErr w:type="spellEnd"/>
      <w:r w:rsidR="00D93692">
        <w:rPr>
          <w:sz w:val="22"/>
          <w:szCs w:val="22"/>
        </w:rPr>
        <w:t>»</w:t>
      </w:r>
      <w:r w:rsidR="00F42036" w:rsidRPr="00F42036">
        <w:rPr>
          <w:sz w:val="22"/>
          <w:szCs w:val="22"/>
        </w:rPr>
        <w:t xml:space="preserve"> экологически чисты.</w:t>
      </w: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 xml:space="preserve">Химические составляющие, сухих гидроизоляционных смесей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00F42036" w:rsidRPr="00F42036">
        <w:rPr>
          <w:sz w:val="22"/>
          <w:szCs w:val="22"/>
        </w:rPr>
        <w:t>,  проникая в капиллярные поры бетона, герметизируют (</w:t>
      </w:r>
      <w:proofErr w:type="spellStart"/>
      <w:r w:rsidR="00F42036" w:rsidRPr="00F42036">
        <w:rPr>
          <w:sz w:val="22"/>
          <w:szCs w:val="22"/>
        </w:rPr>
        <w:t>кольматирует</w:t>
      </w:r>
      <w:proofErr w:type="spellEnd"/>
      <w:r w:rsidR="00F42036" w:rsidRPr="00F42036">
        <w:rPr>
          <w:sz w:val="22"/>
          <w:szCs w:val="22"/>
        </w:rPr>
        <w:t xml:space="preserve">) их. </w:t>
      </w:r>
    </w:p>
    <w:p w:rsidR="00A40931" w:rsidRDefault="00F42036" w:rsidP="00F42036">
      <w:pPr>
        <w:pStyle w:val="a7"/>
        <w:numPr>
          <w:ilvl w:val="0"/>
          <w:numId w:val="12"/>
        </w:numPr>
        <w:rPr>
          <w:sz w:val="22"/>
          <w:szCs w:val="22"/>
        </w:rPr>
      </w:pPr>
      <w:r w:rsidRPr="00F42036">
        <w:rPr>
          <w:sz w:val="22"/>
          <w:szCs w:val="22"/>
        </w:rPr>
        <w:t>Затвердевшие растворы гидроизоляционных смесей</w:t>
      </w:r>
      <w:r w:rsidR="001B3EC9" w:rsidRPr="00146A9B">
        <w:rPr>
          <w:sz w:val="22"/>
          <w:szCs w:val="22"/>
        </w:rPr>
        <w:t xml:space="preserve">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Pr="00F42036">
        <w:rPr>
          <w:sz w:val="22"/>
          <w:szCs w:val="22"/>
        </w:rPr>
        <w:t xml:space="preserve"> воздухопроницаемы, образуют высокопрочные поверхностные покрытия.</w:t>
      </w: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 xml:space="preserve">Затвердевшие растворы гидроизоляционных смесей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001B3EC9" w:rsidRPr="00F42036">
        <w:rPr>
          <w:sz w:val="22"/>
          <w:szCs w:val="22"/>
        </w:rPr>
        <w:t xml:space="preserve"> </w:t>
      </w:r>
      <w:r w:rsidR="00F42036" w:rsidRPr="00F42036">
        <w:rPr>
          <w:sz w:val="22"/>
          <w:szCs w:val="22"/>
        </w:rPr>
        <w:t xml:space="preserve">обладают способностью «самозалечивания» трещин с раскрытием до 0,3 мм. </w:t>
      </w:r>
    </w:p>
    <w:p w:rsidR="00A40931" w:rsidRDefault="00F42036" w:rsidP="00F42036">
      <w:pPr>
        <w:pStyle w:val="a7"/>
        <w:numPr>
          <w:ilvl w:val="0"/>
          <w:numId w:val="12"/>
        </w:numPr>
        <w:rPr>
          <w:sz w:val="22"/>
          <w:szCs w:val="22"/>
        </w:rPr>
      </w:pPr>
      <w:r w:rsidRPr="00F42036">
        <w:rPr>
          <w:sz w:val="22"/>
          <w:szCs w:val="22"/>
        </w:rPr>
        <w:t xml:space="preserve">Эластичные покрытия сухих гидроизоляционных смесей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Pr="00F42036">
        <w:rPr>
          <w:sz w:val="22"/>
          <w:szCs w:val="22"/>
        </w:rPr>
        <w:t xml:space="preserve"> имеют относительное удлинение более 10%. </w:t>
      </w:r>
    </w:p>
    <w:p w:rsidR="00C81997" w:rsidRDefault="00C81997" w:rsidP="00C81997">
      <w:pPr>
        <w:pStyle w:val="a7"/>
        <w:ind w:left="761"/>
        <w:rPr>
          <w:sz w:val="22"/>
          <w:szCs w:val="22"/>
        </w:rPr>
      </w:pPr>
    </w:p>
    <w:p w:rsidR="00C81997" w:rsidRPr="00C81997" w:rsidRDefault="00C81997" w:rsidP="00C81997">
      <w:pPr>
        <w:ind w:left="401"/>
        <w:rPr>
          <w:sz w:val="22"/>
          <w:szCs w:val="22"/>
        </w:rPr>
      </w:pPr>
      <w:r w:rsidRPr="00E739B8">
        <w:rPr>
          <w:noProof/>
          <w:sz w:val="22"/>
          <w:szCs w:val="22"/>
          <w:lang w:eastAsia="ru-RU" w:bidi="ar-SA"/>
        </w:rPr>
        <w:drawing>
          <wp:anchor distT="0" distB="0" distL="114300" distR="114300" simplePos="0" relativeHeight="251529728" behindDoc="0" locked="0" layoutInCell="1" allowOverlap="1">
            <wp:simplePos x="0" y="0"/>
            <wp:positionH relativeFrom="column">
              <wp:posOffset>4575810</wp:posOffset>
            </wp:positionH>
            <wp:positionV relativeFrom="paragraph">
              <wp:posOffset>128270</wp:posOffset>
            </wp:positionV>
            <wp:extent cx="1602105" cy="48577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C81997" w:rsidRDefault="00C81997" w:rsidP="00C81997">
      <w:pPr>
        <w:pStyle w:val="a7"/>
        <w:ind w:left="761"/>
        <w:rPr>
          <w:sz w:val="22"/>
          <w:szCs w:val="22"/>
        </w:rPr>
      </w:pPr>
    </w:p>
    <w:p w:rsidR="00C81997" w:rsidRDefault="00C81997" w:rsidP="00C81997">
      <w:pPr>
        <w:pStyle w:val="a7"/>
        <w:ind w:left="761"/>
        <w:rPr>
          <w:sz w:val="22"/>
          <w:szCs w:val="22"/>
        </w:rPr>
      </w:pPr>
    </w:p>
    <w:p w:rsidR="00C81997" w:rsidRDefault="00C81997" w:rsidP="00C81997">
      <w:pPr>
        <w:rPr>
          <w:sz w:val="22"/>
          <w:szCs w:val="22"/>
        </w:rPr>
      </w:pPr>
    </w:p>
    <w:p w:rsidR="00C81997" w:rsidRDefault="00D813AB" w:rsidP="00C81997">
      <w:pPr>
        <w:jc w:val="right"/>
        <w:rPr>
          <w:b/>
          <w:sz w:val="22"/>
          <w:szCs w:val="22"/>
        </w:rPr>
      </w:pPr>
      <w:r>
        <w:rPr>
          <w:b/>
          <w:sz w:val="22"/>
          <w:szCs w:val="22"/>
        </w:rPr>
        <w:lastRenderedPageBreak/>
        <w:t xml:space="preserve">ООО </w:t>
      </w:r>
      <w:r w:rsidR="00C81997">
        <w:rPr>
          <w:b/>
          <w:sz w:val="22"/>
          <w:szCs w:val="22"/>
        </w:rPr>
        <w:t>«</w:t>
      </w:r>
      <w:proofErr w:type="spellStart"/>
      <w:r w:rsidR="00C81997">
        <w:rPr>
          <w:b/>
          <w:sz w:val="22"/>
          <w:szCs w:val="22"/>
        </w:rPr>
        <w:t>КомпозитГруп</w:t>
      </w:r>
      <w:r w:rsidR="00562A4B">
        <w:rPr>
          <w:b/>
          <w:sz w:val="22"/>
          <w:szCs w:val="22"/>
        </w:rPr>
        <w:t>п</w:t>
      </w:r>
      <w:proofErr w:type="spellEnd"/>
      <w:r w:rsidR="00C81997">
        <w:rPr>
          <w:b/>
          <w:sz w:val="22"/>
          <w:szCs w:val="22"/>
        </w:rPr>
        <w:t>»</w:t>
      </w:r>
    </w:p>
    <w:p w:rsidR="00C81997" w:rsidRPr="00C81997" w:rsidRDefault="00C81997" w:rsidP="00C81997">
      <w:pPr>
        <w:rPr>
          <w:sz w:val="22"/>
          <w:szCs w:val="22"/>
        </w:rPr>
      </w:pP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 xml:space="preserve">Применение  сухих гидроизоляционных смесей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00F42036" w:rsidRPr="00F42036">
        <w:rPr>
          <w:sz w:val="22"/>
          <w:szCs w:val="22"/>
        </w:rPr>
        <w:t xml:space="preserve">  значительно увеличивает межремонтные сроки эксплуатации зданий и сооружений.          </w:t>
      </w:r>
    </w:p>
    <w:p w:rsidR="00A40931" w:rsidRDefault="00A40931" w:rsidP="00F42036">
      <w:pPr>
        <w:pStyle w:val="a7"/>
        <w:numPr>
          <w:ilvl w:val="0"/>
          <w:numId w:val="12"/>
        </w:numPr>
        <w:rPr>
          <w:sz w:val="22"/>
          <w:szCs w:val="22"/>
        </w:rPr>
      </w:pPr>
      <w:r>
        <w:rPr>
          <w:sz w:val="22"/>
          <w:szCs w:val="22"/>
        </w:rPr>
        <w:t xml:space="preserve"> </w:t>
      </w:r>
      <w:r w:rsidR="00F42036" w:rsidRPr="00F42036">
        <w:rPr>
          <w:sz w:val="22"/>
          <w:szCs w:val="22"/>
        </w:rPr>
        <w:t>Сухие гидрои</w:t>
      </w:r>
      <w:r w:rsidR="001B3EC9">
        <w:rPr>
          <w:sz w:val="22"/>
          <w:szCs w:val="22"/>
        </w:rPr>
        <w:t>золяционные смеси</w:t>
      </w:r>
      <w:r w:rsidR="001B3EC9" w:rsidRPr="00146A9B">
        <w:rPr>
          <w:sz w:val="22"/>
          <w:szCs w:val="22"/>
        </w:rPr>
        <w:t xml:space="preserve">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001B3EC9" w:rsidRPr="00F42036">
        <w:rPr>
          <w:sz w:val="22"/>
          <w:szCs w:val="22"/>
        </w:rPr>
        <w:t xml:space="preserve"> </w:t>
      </w:r>
      <w:r w:rsidR="001B3EC9">
        <w:rPr>
          <w:sz w:val="22"/>
          <w:szCs w:val="22"/>
        </w:rPr>
        <w:t xml:space="preserve"> </w:t>
      </w:r>
      <w:r w:rsidR="00F42036" w:rsidRPr="00F42036">
        <w:rPr>
          <w:sz w:val="22"/>
          <w:szCs w:val="22"/>
        </w:rPr>
        <w:t xml:space="preserve"> затворяется обычной водопроводной водой.</w:t>
      </w:r>
    </w:p>
    <w:p w:rsidR="00A40931" w:rsidRPr="00C81997" w:rsidRDefault="00F42036" w:rsidP="00C81997">
      <w:pPr>
        <w:pStyle w:val="a7"/>
        <w:numPr>
          <w:ilvl w:val="0"/>
          <w:numId w:val="12"/>
        </w:numPr>
        <w:rPr>
          <w:sz w:val="22"/>
          <w:szCs w:val="22"/>
        </w:rPr>
      </w:pPr>
      <w:r w:rsidRPr="00C81997">
        <w:rPr>
          <w:sz w:val="22"/>
          <w:szCs w:val="22"/>
        </w:rPr>
        <w:t xml:space="preserve">Подготовка  поверхностей конструкций не требует от производителя гидроизоляционных работ специальных знаний. </w:t>
      </w:r>
    </w:p>
    <w:p w:rsidR="00A40931" w:rsidRDefault="00F42036" w:rsidP="00F42036">
      <w:pPr>
        <w:pStyle w:val="a7"/>
        <w:numPr>
          <w:ilvl w:val="0"/>
          <w:numId w:val="12"/>
        </w:numPr>
        <w:rPr>
          <w:sz w:val="22"/>
          <w:szCs w:val="22"/>
        </w:rPr>
      </w:pPr>
      <w:r w:rsidRPr="00F42036">
        <w:rPr>
          <w:sz w:val="22"/>
          <w:szCs w:val="22"/>
        </w:rPr>
        <w:t>Готовые к применению гидроизоляционные смеси</w:t>
      </w:r>
      <w:r w:rsidR="001B3EC9" w:rsidRPr="00146A9B">
        <w:rPr>
          <w:sz w:val="22"/>
          <w:szCs w:val="22"/>
        </w:rPr>
        <w:t xml:space="preserve"> </w:t>
      </w:r>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Pr="00F42036">
        <w:rPr>
          <w:sz w:val="22"/>
          <w:szCs w:val="22"/>
        </w:rPr>
        <w:t xml:space="preserve"> наносится на насыщенную водой  поверхность конструкций. </w:t>
      </w:r>
    </w:p>
    <w:p w:rsidR="00A40931" w:rsidRDefault="00F42036" w:rsidP="00F42036">
      <w:pPr>
        <w:pStyle w:val="a7"/>
        <w:numPr>
          <w:ilvl w:val="0"/>
          <w:numId w:val="12"/>
        </w:numPr>
        <w:rPr>
          <w:sz w:val="22"/>
          <w:szCs w:val="22"/>
        </w:rPr>
      </w:pPr>
      <w:r w:rsidRPr="00F42036">
        <w:rPr>
          <w:sz w:val="22"/>
          <w:szCs w:val="22"/>
        </w:rPr>
        <w:t xml:space="preserve">Оборудование легко очищается водой. </w:t>
      </w:r>
    </w:p>
    <w:p w:rsidR="00A40931" w:rsidRDefault="00F42036" w:rsidP="00F42036">
      <w:pPr>
        <w:pStyle w:val="a7"/>
        <w:numPr>
          <w:ilvl w:val="0"/>
          <w:numId w:val="12"/>
        </w:numPr>
        <w:rPr>
          <w:sz w:val="22"/>
          <w:szCs w:val="22"/>
        </w:rPr>
      </w:pPr>
      <w:r w:rsidRPr="00F42036">
        <w:rPr>
          <w:sz w:val="22"/>
          <w:szCs w:val="22"/>
        </w:rPr>
        <w:t xml:space="preserve">На цементной  и цементно-полимерной основе.  </w:t>
      </w:r>
    </w:p>
    <w:p w:rsidR="00A40931" w:rsidRDefault="00F42036" w:rsidP="00F42036">
      <w:pPr>
        <w:pStyle w:val="a7"/>
        <w:numPr>
          <w:ilvl w:val="0"/>
          <w:numId w:val="12"/>
        </w:numPr>
        <w:rPr>
          <w:sz w:val="22"/>
          <w:szCs w:val="22"/>
        </w:rPr>
      </w:pPr>
      <w:r w:rsidRPr="00F42036">
        <w:rPr>
          <w:sz w:val="22"/>
          <w:szCs w:val="22"/>
        </w:rPr>
        <w:t>Не содержат растворителей.</w:t>
      </w:r>
    </w:p>
    <w:p w:rsidR="00A40931" w:rsidRDefault="00F42036" w:rsidP="00F42036">
      <w:pPr>
        <w:pStyle w:val="a7"/>
        <w:numPr>
          <w:ilvl w:val="0"/>
          <w:numId w:val="12"/>
        </w:numPr>
        <w:rPr>
          <w:sz w:val="22"/>
          <w:szCs w:val="22"/>
        </w:rPr>
      </w:pPr>
      <w:r w:rsidRPr="00F42036">
        <w:rPr>
          <w:sz w:val="22"/>
          <w:szCs w:val="22"/>
        </w:rPr>
        <w:t>Сухие гидрои</w:t>
      </w:r>
      <w:r w:rsidR="001B3EC9">
        <w:rPr>
          <w:sz w:val="22"/>
          <w:szCs w:val="22"/>
        </w:rPr>
        <w:t xml:space="preserve">золяционные смеси </w:t>
      </w:r>
      <w:r w:rsidRPr="00F42036">
        <w:rPr>
          <w:sz w:val="22"/>
          <w:szCs w:val="22"/>
        </w:rPr>
        <w:t xml:space="preserve"> разрешены для применения в </w:t>
      </w:r>
      <w:proofErr w:type="spellStart"/>
      <w:r w:rsidRPr="00F42036">
        <w:rPr>
          <w:sz w:val="22"/>
          <w:szCs w:val="22"/>
        </w:rPr>
        <w:t>хозя</w:t>
      </w:r>
      <w:proofErr w:type="spellEnd"/>
      <w:r w:rsidR="001B3EC9">
        <w:rPr>
          <w:sz w:val="22"/>
          <w:szCs w:val="22"/>
        </w:rPr>
        <w:t>«</w:t>
      </w:r>
      <w:proofErr w:type="spellStart"/>
      <w:r w:rsidR="001B3EC9" w:rsidRPr="00110782">
        <w:rPr>
          <w:sz w:val="22"/>
          <w:szCs w:val="22"/>
          <w:lang w:val="en-US"/>
        </w:rPr>
        <w:t>GidroKompozit</w:t>
      </w:r>
      <w:proofErr w:type="spellEnd"/>
      <w:r w:rsidR="001B3EC9">
        <w:rPr>
          <w:sz w:val="22"/>
          <w:szCs w:val="22"/>
        </w:rPr>
        <w:t>»</w:t>
      </w:r>
      <w:r w:rsidR="001B3EC9" w:rsidRPr="00F42036">
        <w:rPr>
          <w:sz w:val="22"/>
          <w:szCs w:val="22"/>
        </w:rPr>
        <w:t xml:space="preserve"> </w:t>
      </w:r>
      <w:proofErr w:type="spellStart"/>
      <w:r w:rsidRPr="00F42036">
        <w:rPr>
          <w:sz w:val="22"/>
          <w:szCs w:val="22"/>
        </w:rPr>
        <w:t>йственнопитьевом</w:t>
      </w:r>
      <w:proofErr w:type="spellEnd"/>
      <w:r w:rsidRPr="00F42036">
        <w:rPr>
          <w:sz w:val="22"/>
          <w:szCs w:val="22"/>
        </w:rPr>
        <w:t xml:space="preserve"> водоснабжении.                          </w:t>
      </w:r>
    </w:p>
    <w:p w:rsidR="00A40931" w:rsidRDefault="00F42036" w:rsidP="00F42036">
      <w:pPr>
        <w:pStyle w:val="a7"/>
        <w:numPr>
          <w:ilvl w:val="0"/>
          <w:numId w:val="12"/>
        </w:numPr>
        <w:rPr>
          <w:sz w:val="22"/>
          <w:szCs w:val="22"/>
        </w:rPr>
      </w:pPr>
      <w:proofErr w:type="spellStart"/>
      <w:r w:rsidRPr="00F42036">
        <w:rPr>
          <w:sz w:val="22"/>
          <w:szCs w:val="22"/>
        </w:rPr>
        <w:t>Огнебезопасны</w:t>
      </w:r>
      <w:proofErr w:type="spellEnd"/>
      <w:r w:rsidRPr="00F42036">
        <w:rPr>
          <w:sz w:val="22"/>
          <w:szCs w:val="22"/>
        </w:rPr>
        <w:t xml:space="preserve">. </w:t>
      </w:r>
    </w:p>
    <w:p w:rsidR="00A40931" w:rsidRDefault="00F42036" w:rsidP="00F42036">
      <w:pPr>
        <w:pStyle w:val="a7"/>
        <w:numPr>
          <w:ilvl w:val="0"/>
          <w:numId w:val="12"/>
        </w:numPr>
        <w:rPr>
          <w:sz w:val="22"/>
          <w:szCs w:val="22"/>
        </w:rPr>
      </w:pPr>
      <w:r w:rsidRPr="00F42036">
        <w:rPr>
          <w:sz w:val="22"/>
          <w:szCs w:val="22"/>
        </w:rPr>
        <w:t xml:space="preserve">Гидроизоляционные работы могут проводиться изнутри, без проведения дорогостоящих работ по восстановлению наружной гидроизоляции. </w:t>
      </w:r>
    </w:p>
    <w:p w:rsidR="00A40931" w:rsidRDefault="00F42036" w:rsidP="00F42036">
      <w:pPr>
        <w:pStyle w:val="a7"/>
        <w:numPr>
          <w:ilvl w:val="0"/>
          <w:numId w:val="12"/>
        </w:numPr>
        <w:rPr>
          <w:sz w:val="22"/>
          <w:szCs w:val="22"/>
        </w:rPr>
      </w:pPr>
      <w:r w:rsidRPr="00F42036">
        <w:rPr>
          <w:sz w:val="22"/>
          <w:szCs w:val="22"/>
        </w:rPr>
        <w:t>Удобство в работе, возможно нанесение как ручным, так и механизированным способами.</w:t>
      </w:r>
    </w:p>
    <w:p w:rsidR="00A40931" w:rsidRDefault="00F42036" w:rsidP="00A40931">
      <w:pPr>
        <w:pStyle w:val="a7"/>
        <w:numPr>
          <w:ilvl w:val="0"/>
          <w:numId w:val="12"/>
        </w:numPr>
        <w:rPr>
          <w:sz w:val="22"/>
          <w:szCs w:val="22"/>
        </w:rPr>
      </w:pPr>
      <w:r w:rsidRPr="00F42036">
        <w:rPr>
          <w:sz w:val="22"/>
          <w:szCs w:val="22"/>
        </w:rPr>
        <w:t xml:space="preserve"> Расход материалов экономичен</w:t>
      </w:r>
      <w:r w:rsidR="00A40931">
        <w:rPr>
          <w:sz w:val="22"/>
          <w:szCs w:val="22"/>
        </w:rPr>
        <w:t>.</w:t>
      </w:r>
    </w:p>
    <w:p w:rsidR="00A40931" w:rsidRDefault="00A40931" w:rsidP="001B3EC9">
      <w:pPr>
        <w:pStyle w:val="a7"/>
        <w:ind w:left="761"/>
        <w:rPr>
          <w:sz w:val="22"/>
          <w:szCs w:val="22"/>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E42A73" w:rsidP="0061193C">
      <w:pPr>
        <w:jc w:val="center"/>
        <w:rPr>
          <w:b/>
          <w:sz w:val="22"/>
          <w:szCs w:val="22"/>
          <w:u w:val="single"/>
        </w:rPr>
      </w:pPr>
      <w:r w:rsidRPr="00E739B8">
        <w:rPr>
          <w:noProof/>
          <w:sz w:val="22"/>
          <w:szCs w:val="22"/>
          <w:lang w:eastAsia="ru-RU" w:bidi="ar-SA"/>
        </w:rPr>
        <w:drawing>
          <wp:anchor distT="0" distB="0" distL="114300" distR="114300" simplePos="0" relativeHeight="251597312" behindDoc="0" locked="0" layoutInCell="1" allowOverlap="1" wp14:anchorId="0102B0C2" wp14:editId="5F43A9AA">
            <wp:simplePos x="0" y="0"/>
            <wp:positionH relativeFrom="column">
              <wp:posOffset>4518660</wp:posOffset>
            </wp:positionH>
            <wp:positionV relativeFrom="paragraph">
              <wp:posOffset>130175</wp:posOffset>
            </wp:positionV>
            <wp:extent cx="1602105" cy="466725"/>
            <wp:effectExtent l="0" t="0" r="0"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66725"/>
                    </a:xfrm>
                    <a:prstGeom prst="rect">
                      <a:avLst/>
                    </a:prstGeom>
                    <a:noFill/>
                    <a:ln w="9525">
                      <a:noFill/>
                      <a:miter lim="800000"/>
                      <a:headEnd/>
                      <a:tailEnd/>
                    </a:ln>
                  </pic:spPr>
                </pic:pic>
              </a:graphicData>
            </a:graphic>
            <wp14:sizeRelV relativeFrom="margin">
              <wp14:pctHeight>0</wp14:pctHeight>
            </wp14:sizeRelV>
          </wp:anchor>
        </w:drawing>
      </w: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A91FC5" w:rsidP="0061193C">
      <w:pPr>
        <w:jc w:val="center"/>
        <w:rPr>
          <w:b/>
          <w:sz w:val="22"/>
          <w:szCs w:val="22"/>
          <w:u w:val="single"/>
        </w:rPr>
      </w:pPr>
    </w:p>
    <w:p w:rsidR="00A91FC5" w:rsidRDefault="00E42A73" w:rsidP="0061193C">
      <w:pPr>
        <w:jc w:val="center"/>
        <w:rPr>
          <w:b/>
          <w:sz w:val="22"/>
          <w:szCs w:val="22"/>
          <w:u w:val="single"/>
        </w:rPr>
      </w:pPr>
      <w:r>
        <w:rPr>
          <w:b/>
          <w:sz w:val="22"/>
          <w:szCs w:val="22"/>
        </w:rPr>
        <w:lastRenderedPageBreak/>
        <w:t xml:space="preserve">                                                                                         </w:t>
      </w:r>
      <w:r w:rsidR="00562A4B">
        <w:rPr>
          <w:b/>
          <w:sz w:val="22"/>
          <w:szCs w:val="22"/>
        </w:rPr>
        <w:t xml:space="preserve">                              </w:t>
      </w:r>
      <w:r>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A40931" w:rsidRDefault="00A40931" w:rsidP="0061193C">
      <w:pPr>
        <w:jc w:val="center"/>
        <w:rPr>
          <w:b/>
          <w:sz w:val="22"/>
          <w:szCs w:val="22"/>
          <w:u w:val="single"/>
        </w:rPr>
      </w:pPr>
      <w:r w:rsidRPr="00A40931">
        <w:rPr>
          <w:b/>
          <w:sz w:val="22"/>
          <w:szCs w:val="22"/>
          <w:u w:val="single"/>
        </w:rPr>
        <w:t>Классификация. Физико-механические  характеристики</w:t>
      </w:r>
    </w:p>
    <w:p w:rsidR="00A40931" w:rsidRPr="00A40931" w:rsidRDefault="00A40931" w:rsidP="00A40931">
      <w:pPr>
        <w:ind w:left="401"/>
        <w:rPr>
          <w:b/>
          <w:sz w:val="22"/>
          <w:szCs w:val="22"/>
          <w:u w:val="single"/>
        </w:rPr>
      </w:pPr>
    </w:p>
    <w:p w:rsidR="002C1BA9" w:rsidRDefault="00A40931" w:rsidP="00A40931">
      <w:pPr>
        <w:rPr>
          <w:sz w:val="22"/>
          <w:szCs w:val="22"/>
        </w:rPr>
      </w:pPr>
      <w:r w:rsidRPr="00A40931">
        <w:rPr>
          <w:b/>
          <w:sz w:val="22"/>
          <w:szCs w:val="22"/>
          <w:u w:val="single"/>
        </w:rPr>
        <w:t>Основные модификации:</w:t>
      </w:r>
      <w:r w:rsidRPr="00A40931">
        <w:rPr>
          <w:sz w:val="22"/>
          <w:szCs w:val="22"/>
        </w:rPr>
        <w:t xml:space="preserve"> предназначены для поверхностной обработки  бетонных,  железобетонных и каменных конструкци</w:t>
      </w:r>
      <w:r>
        <w:rPr>
          <w:sz w:val="22"/>
          <w:szCs w:val="22"/>
        </w:rPr>
        <w:t>й при устройстве гидроизоляции.</w:t>
      </w:r>
    </w:p>
    <w:p w:rsidR="00067F4D" w:rsidRDefault="00067F4D" w:rsidP="00A40931">
      <w:pPr>
        <w:rPr>
          <w:sz w:val="22"/>
          <w:szCs w:val="22"/>
        </w:rPr>
      </w:pPr>
    </w:p>
    <w:p w:rsidR="00A91FC5" w:rsidRDefault="00A91FC5" w:rsidP="00067F4D">
      <w:pPr>
        <w:jc w:val="center"/>
        <w:rPr>
          <w:b/>
          <w:sz w:val="22"/>
          <w:szCs w:val="22"/>
        </w:rPr>
      </w:pPr>
    </w:p>
    <w:p w:rsidR="00067F4D" w:rsidRDefault="00067F4D" w:rsidP="00067F4D">
      <w:pPr>
        <w:jc w:val="center"/>
        <w:rPr>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sidRPr="002C1BA9">
        <w:rPr>
          <w:b/>
          <w:sz w:val="22"/>
          <w:szCs w:val="22"/>
        </w:rPr>
        <w:t>2</w:t>
      </w:r>
      <w:r>
        <w:rPr>
          <w:b/>
          <w:sz w:val="22"/>
          <w:szCs w:val="22"/>
        </w:rPr>
        <w:t>»</w:t>
      </w:r>
    </w:p>
    <w:p w:rsidR="002C1BA9" w:rsidRDefault="002C1BA9" w:rsidP="00A40931">
      <w:pPr>
        <w:rPr>
          <w:sz w:val="22"/>
          <w:szCs w:val="22"/>
        </w:rPr>
      </w:pPr>
    </w:p>
    <w:p w:rsidR="002C1BA9" w:rsidRDefault="002C1BA9" w:rsidP="00A40931">
      <w:pPr>
        <w:rPr>
          <w:noProof/>
          <w:lang w:eastAsia="ru-RU" w:bidi="ar-SA"/>
        </w:rPr>
      </w:pPr>
      <w:r w:rsidRPr="002C1BA9">
        <w:rPr>
          <w:noProof/>
          <w:lang w:eastAsia="ru-RU" w:bidi="ar-SA"/>
        </w:rPr>
        <w:t xml:space="preserve"> </w:t>
      </w:r>
      <w:r>
        <w:rPr>
          <w:noProof/>
          <w:lang w:eastAsia="ru-RU" w:bidi="ar-SA"/>
        </w:rPr>
        <w:drawing>
          <wp:inline distT="0" distB="0" distL="0" distR="0" wp14:anchorId="790E7A9A" wp14:editId="3B826673">
            <wp:extent cx="2343150" cy="1876425"/>
            <wp:effectExtent l="0" t="0" r="0" b="0"/>
            <wp:docPr id="10" name="Изображ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я 2"/>
                    <pic:cNvPicPr>
                      <a:picLocks noChangeAspect="1" noChangeArrowheads="1"/>
                    </pic:cNvPicPr>
                  </pic:nvPicPr>
                  <pic:blipFill>
                    <a:blip r:embed="rId9" cstate="print"/>
                    <a:srcRect/>
                    <a:stretch>
                      <a:fillRect/>
                    </a:stretch>
                  </pic:blipFill>
                  <pic:spPr bwMode="auto">
                    <a:xfrm>
                      <a:off x="0" y="0"/>
                      <a:ext cx="2343150" cy="1876425"/>
                    </a:xfrm>
                    <a:prstGeom prst="rect">
                      <a:avLst/>
                    </a:prstGeom>
                    <a:noFill/>
                    <a:ln w="9525" cap="flat">
                      <a:noFill/>
                      <a:round/>
                      <a:headEnd/>
                      <a:tailEnd/>
                    </a:ln>
                    <a:effectLst/>
                  </pic:spPr>
                </pic:pic>
              </a:graphicData>
            </a:graphic>
          </wp:inline>
        </w:drawing>
      </w:r>
    </w:p>
    <w:p w:rsidR="002C1BA9" w:rsidRPr="002C1BA9" w:rsidRDefault="002C1BA9" w:rsidP="00A40931">
      <w:pPr>
        <w:rPr>
          <w:b/>
          <w:sz w:val="22"/>
          <w:szCs w:val="22"/>
        </w:rPr>
      </w:pPr>
    </w:p>
    <w:p w:rsidR="00B46747" w:rsidRDefault="002C1BA9" w:rsidP="00B46747">
      <w:pPr>
        <w:rPr>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sidRPr="002C1BA9">
        <w:rPr>
          <w:b/>
          <w:sz w:val="22"/>
          <w:szCs w:val="22"/>
        </w:rPr>
        <w:t>2</w:t>
      </w:r>
      <w:r>
        <w:rPr>
          <w:b/>
          <w:sz w:val="22"/>
          <w:szCs w:val="22"/>
        </w:rPr>
        <w:t>»</w:t>
      </w:r>
      <w:r w:rsidR="00B46747" w:rsidRPr="00B46747">
        <w:rPr>
          <w:b/>
          <w:sz w:val="22"/>
          <w:szCs w:val="22"/>
        </w:rPr>
        <w:t xml:space="preserve"> </w:t>
      </w:r>
      <w:r w:rsidR="00B46747" w:rsidRPr="00B46747">
        <w:rPr>
          <w:sz w:val="22"/>
          <w:szCs w:val="22"/>
        </w:rPr>
        <w:t xml:space="preserve">безусадочная  гидроизоляция  для заделки  стыков примыкания и швов в бетонных, железобетонных и каменных  конструкциях.  </w:t>
      </w:r>
    </w:p>
    <w:p w:rsidR="00B46747" w:rsidRPr="00B46747" w:rsidRDefault="00B46747" w:rsidP="00B46747">
      <w:pPr>
        <w:rPr>
          <w:sz w:val="22"/>
          <w:szCs w:val="22"/>
        </w:rPr>
      </w:pPr>
    </w:p>
    <w:p w:rsidR="00A91FC5" w:rsidRDefault="00B46747" w:rsidP="00AA531F">
      <w:pPr>
        <w:rPr>
          <w:b/>
          <w:sz w:val="22"/>
          <w:szCs w:val="22"/>
        </w:rPr>
      </w:pPr>
      <w:r w:rsidRPr="00B46747">
        <w:rPr>
          <w:b/>
          <w:sz w:val="22"/>
          <w:szCs w:val="22"/>
        </w:rPr>
        <w:t xml:space="preserve">                                                   </w:t>
      </w:r>
    </w:p>
    <w:p w:rsidR="00A91FC5" w:rsidRDefault="00A91FC5" w:rsidP="00AA531F">
      <w:pPr>
        <w:rPr>
          <w:b/>
          <w:sz w:val="22"/>
          <w:szCs w:val="22"/>
        </w:rPr>
      </w:pPr>
    </w:p>
    <w:p w:rsidR="00A40931" w:rsidRDefault="00B46747" w:rsidP="00A91FC5">
      <w:pPr>
        <w:jc w:val="center"/>
        <w:rPr>
          <w:b/>
          <w:sz w:val="22"/>
          <w:szCs w:val="22"/>
        </w:rPr>
      </w:pPr>
      <w:r>
        <w:rPr>
          <w:b/>
          <w:sz w:val="22"/>
          <w:szCs w:val="22"/>
        </w:rPr>
        <w:t>ТЕХ</w:t>
      </w:r>
      <w:r w:rsidRPr="00B46747">
        <w:rPr>
          <w:b/>
          <w:sz w:val="22"/>
          <w:szCs w:val="22"/>
        </w:rPr>
        <w:t>НИЧЕСКИЕ  ХАРАКТЕРИСТИКИ</w:t>
      </w:r>
    </w:p>
    <w:p w:rsidR="00B46747" w:rsidRDefault="00B46747" w:rsidP="00B46747">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B46747" w:rsidTr="00067F4D">
        <w:trPr>
          <w:trHeight w:val="204"/>
        </w:trPr>
        <w:tc>
          <w:tcPr>
            <w:tcW w:w="440" w:type="dxa"/>
          </w:tcPr>
          <w:p w:rsidR="00B46747" w:rsidRPr="00D51104" w:rsidRDefault="00B46747" w:rsidP="00B46747">
            <w:pPr>
              <w:ind w:left="-51"/>
              <w:rPr>
                <w:sz w:val="22"/>
                <w:szCs w:val="22"/>
              </w:rPr>
            </w:pPr>
            <w:r w:rsidRPr="00D51104">
              <w:rPr>
                <w:sz w:val="22"/>
                <w:szCs w:val="22"/>
              </w:rPr>
              <w:t>1.</w:t>
            </w:r>
          </w:p>
        </w:tc>
        <w:tc>
          <w:tcPr>
            <w:tcW w:w="5867" w:type="dxa"/>
          </w:tcPr>
          <w:p w:rsidR="00B46747" w:rsidRPr="00D51104" w:rsidRDefault="0092768B" w:rsidP="0092768B">
            <w:pPr>
              <w:ind w:left="-51"/>
              <w:jc w:val="center"/>
              <w:rPr>
                <w:sz w:val="22"/>
                <w:szCs w:val="22"/>
              </w:rPr>
            </w:pPr>
            <w:r w:rsidRPr="00D51104">
              <w:rPr>
                <w:sz w:val="22"/>
                <w:szCs w:val="22"/>
              </w:rPr>
              <w:t>Водонепроницаемость</w:t>
            </w:r>
          </w:p>
        </w:tc>
        <w:tc>
          <w:tcPr>
            <w:tcW w:w="2955" w:type="dxa"/>
          </w:tcPr>
          <w:p w:rsidR="00B46747" w:rsidRPr="00D51104" w:rsidRDefault="0092768B" w:rsidP="000A2948">
            <w:pPr>
              <w:ind w:left="-51"/>
              <w:rPr>
                <w:sz w:val="22"/>
                <w:szCs w:val="22"/>
                <w:lang w:val="en-US"/>
              </w:rPr>
            </w:pPr>
            <w:r w:rsidRPr="00D51104">
              <w:rPr>
                <w:sz w:val="22"/>
                <w:szCs w:val="22"/>
                <w:lang w:val="en-US"/>
              </w:rPr>
              <w:t>W14(</w:t>
            </w:r>
            <w:r w:rsidRPr="00D51104">
              <w:rPr>
                <w:sz w:val="22"/>
                <w:szCs w:val="22"/>
              </w:rPr>
              <w:t>14атм/1,4МПа</w:t>
            </w:r>
            <w:r w:rsidRPr="00D51104">
              <w:rPr>
                <w:sz w:val="22"/>
                <w:szCs w:val="22"/>
                <w:lang w:val="en-US"/>
              </w:rPr>
              <w:t>)</w:t>
            </w:r>
          </w:p>
        </w:tc>
      </w:tr>
      <w:tr w:rsidR="00B46747" w:rsidTr="00067F4D">
        <w:trPr>
          <w:trHeight w:val="195"/>
        </w:trPr>
        <w:tc>
          <w:tcPr>
            <w:tcW w:w="440" w:type="dxa"/>
          </w:tcPr>
          <w:p w:rsidR="00B46747" w:rsidRPr="00D51104" w:rsidRDefault="00B46747" w:rsidP="00B46747">
            <w:pPr>
              <w:ind w:left="-51"/>
              <w:rPr>
                <w:sz w:val="22"/>
                <w:szCs w:val="22"/>
              </w:rPr>
            </w:pPr>
            <w:r w:rsidRPr="00D51104">
              <w:rPr>
                <w:sz w:val="22"/>
                <w:szCs w:val="22"/>
              </w:rPr>
              <w:t>2.</w:t>
            </w:r>
          </w:p>
        </w:tc>
        <w:tc>
          <w:tcPr>
            <w:tcW w:w="5867" w:type="dxa"/>
          </w:tcPr>
          <w:p w:rsidR="00B46747" w:rsidRPr="00D51104" w:rsidRDefault="000A2948" w:rsidP="000A2948">
            <w:pPr>
              <w:ind w:left="-51"/>
              <w:jc w:val="center"/>
              <w:rPr>
                <w:sz w:val="22"/>
                <w:szCs w:val="22"/>
              </w:rPr>
            </w:pPr>
            <w:r w:rsidRPr="00D51104">
              <w:rPr>
                <w:sz w:val="22"/>
                <w:szCs w:val="22"/>
              </w:rPr>
              <w:t>Условия эксплуатации поверхности</w:t>
            </w:r>
          </w:p>
        </w:tc>
        <w:tc>
          <w:tcPr>
            <w:tcW w:w="2955" w:type="dxa"/>
          </w:tcPr>
          <w:p w:rsidR="00B46747" w:rsidRPr="00D51104" w:rsidRDefault="000A2948" w:rsidP="000A2948">
            <w:pPr>
              <w:ind w:left="-51"/>
              <w:rPr>
                <w:sz w:val="22"/>
                <w:szCs w:val="22"/>
              </w:rPr>
            </w:pPr>
            <w:r w:rsidRPr="00D51104">
              <w:rPr>
                <w:sz w:val="22"/>
                <w:szCs w:val="22"/>
              </w:rPr>
              <w:t>От -40 до +90С</w:t>
            </w:r>
          </w:p>
        </w:tc>
      </w:tr>
      <w:tr w:rsidR="00B46747" w:rsidTr="00067F4D">
        <w:trPr>
          <w:trHeight w:val="150"/>
        </w:trPr>
        <w:tc>
          <w:tcPr>
            <w:tcW w:w="440" w:type="dxa"/>
          </w:tcPr>
          <w:p w:rsidR="00B46747" w:rsidRPr="00D51104" w:rsidRDefault="00B46747" w:rsidP="00B46747">
            <w:pPr>
              <w:ind w:left="-51"/>
              <w:rPr>
                <w:sz w:val="22"/>
                <w:szCs w:val="22"/>
              </w:rPr>
            </w:pPr>
            <w:r w:rsidRPr="00D51104">
              <w:rPr>
                <w:sz w:val="22"/>
                <w:szCs w:val="22"/>
              </w:rPr>
              <w:t>3.</w:t>
            </w:r>
          </w:p>
        </w:tc>
        <w:tc>
          <w:tcPr>
            <w:tcW w:w="5867" w:type="dxa"/>
          </w:tcPr>
          <w:p w:rsidR="00B46747" w:rsidRPr="00D51104" w:rsidRDefault="000A2948" w:rsidP="000A2948">
            <w:pPr>
              <w:ind w:left="-51"/>
              <w:jc w:val="center"/>
              <w:rPr>
                <w:sz w:val="22"/>
                <w:szCs w:val="22"/>
              </w:rPr>
            </w:pPr>
            <w:r w:rsidRPr="00D51104">
              <w:rPr>
                <w:sz w:val="22"/>
                <w:szCs w:val="22"/>
              </w:rPr>
              <w:t>Предел прочности при изгибе (в возрасте 7 суток)</w:t>
            </w:r>
          </w:p>
        </w:tc>
        <w:tc>
          <w:tcPr>
            <w:tcW w:w="2955" w:type="dxa"/>
          </w:tcPr>
          <w:p w:rsidR="00B46747" w:rsidRPr="00D51104" w:rsidRDefault="000A2948" w:rsidP="00B46747">
            <w:pPr>
              <w:ind w:left="-51"/>
              <w:rPr>
                <w:sz w:val="22"/>
                <w:szCs w:val="22"/>
              </w:rPr>
            </w:pPr>
            <w:r w:rsidRPr="00D51104">
              <w:rPr>
                <w:sz w:val="22"/>
                <w:szCs w:val="22"/>
              </w:rPr>
              <w:t>22 МПа</w:t>
            </w:r>
          </w:p>
        </w:tc>
      </w:tr>
      <w:tr w:rsidR="00B46747" w:rsidTr="00067F4D">
        <w:trPr>
          <w:trHeight w:val="150"/>
        </w:trPr>
        <w:tc>
          <w:tcPr>
            <w:tcW w:w="440" w:type="dxa"/>
          </w:tcPr>
          <w:p w:rsidR="00B46747" w:rsidRPr="00D51104" w:rsidRDefault="00B46747" w:rsidP="00B46747">
            <w:pPr>
              <w:ind w:left="-51"/>
              <w:rPr>
                <w:sz w:val="22"/>
                <w:szCs w:val="22"/>
              </w:rPr>
            </w:pPr>
            <w:r w:rsidRPr="00D51104">
              <w:rPr>
                <w:sz w:val="22"/>
                <w:szCs w:val="22"/>
              </w:rPr>
              <w:t>4.</w:t>
            </w:r>
          </w:p>
        </w:tc>
        <w:tc>
          <w:tcPr>
            <w:tcW w:w="5867" w:type="dxa"/>
          </w:tcPr>
          <w:p w:rsidR="00B46747" w:rsidRPr="00D51104" w:rsidRDefault="000A2948" w:rsidP="000A2948">
            <w:pPr>
              <w:ind w:left="-51"/>
              <w:jc w:val="center"/>
              <w:rPr>
                <w:sz w:val="22"/>
                <w:szCs w:val="22"/>
              </w:rPr>
            </w:pPr>
            <w:r w:rsidRPr="00D51104">
              <w:rPr>
                <w:sz w:val="22"/>
                <w:szCs w:val="22"/>
              </w:rPr>
              <w:t>Предел прочности при изгибе (в возрасте 28 суток)</w:t>
            </w:r>
          </w:p>
        </w:tc>
        <w:tc>
          <w:tcPr>
            <w:tcW w:w="2955" w:type="dxa"/>
          </w:tcPr>
          <w:p w:rsidR="00B46747" w:rsidRPr="00D51104" w:rsidRDefault="000A2948" w:rsidP="00B46747">
            <w:pPr>
              <w:ind w:left="-51"/>
              <w:rPr>
                <w:sz w:val="22"/>
                <w:szCs w:val="22"/>
              </w:rPr>
            </w:pPr>
            <w:r w:rsidRPr="00D51104">
              <w:rPr>
                <w:sz w:val="22"/>
                <w:szCs w:val="22"/>
              </w:rPr>
              <w:t>40 М</w:t>
            </w:r>
            <w:r w:rsidR="0089319A">
              <w:rPr>
                <w:sz w:val="22"/>
                <w:szCs w:val="22"/>
              </w:rPr>
              <w:t>П</w:t>
            </w:r>
            <w:r w:rsidRPr="00D51104">
              <w:rPr>
                <w:sz w:val="22"/>
                <w:szCs w:val="22"/>
              </w:rPr>
              <w:t>а</w:t>
            </w:r>
          </w:p>
        </w:tc>
      </w:tr>
      <w:tr w:rsidR="00B46747" w:rsidTr="00067F4D">
        <w:trPr>
          <w:trHeight w:val="225"/>
        </w:trPr>
        <w:tc>
          <w:tcPr>
            <w:tcW w:w="440" w:type="dxa"/>
          </w:tcPr>
          <w:p w:rsidR="00B46747" w:rsidRPr="00D51104" w:rsidRDefault="00B46747" w:rsidP="00B46747">
            <w:pPr>
              <w:ind w:left="-51"/>
              <w:rPr>
                <w:sz w:val="22"/>
                <w:szCs w:val="22"/>
              </w:rPr>
            </w:pPr>
            <w:r w:rsidRPr="00D51104">
              <w:rPr>
                <w:sz w:val="22"/>
                <w:szCs w:val="22"/>
              </w:rPr>
              <w:t>5.</w:t>
            </w:r>
          </w:p>
        </w:tc>
        <w:tc>
          <w:tcPr>
            <w:tcW w:w="5867" w:type="dxa"/>
          </w:tcPr>
          <w:p w:rsidR="00B46747" w:rsidRPr="00D51104" w:rsidRDefault="000A2948" w:rsidP="000A2948">
            <w:pPr>
              <w:ind w:left="-51"/>
              <w:jc w:val="center"/>
              <w:rPr>
                <w:sz w:val="22"/>
                <w:szCs w:val="22"/>
              </w:rPr>
            </w:pPr>
            <w:r w:rsidRPr="00D51104">
              <w:rPr>
                <w:sz w:val="22"/>
                <w:szCs w:val="22"/>
              </w:rPr>
              <w:t>Предел прочности на отрыв (адгезия)</w:t>
            </w:r>
          </w:p>
        </w:tc>
        <w:tc>
          <w:tcPr>
            <w:tcW w:w="2955" w:type="dxa"/>
          </w:tcPr>
          <w:p w:rsidR="00B46747" w:rsidRPr="00D51104" w:rsidRDefault="000A2948" w:rsidP="00B46747">
            <w:pPr>
              <w:ind w:left="-51"/>
              <w:rPr>
                <w:sz w:val="22"/>
                <w:szCs w:val="22"/>
              </w:rPr>
            </w:pPr>
            <w:r w:rsidRPr="00D51104">
              <w:rPr>
                <w:sz w:val="22"/>
                <w:szCs w:val="22"/>
              </w:rPr>
              <w:t>1,8-2,0 М</w:t>
            </w:r>
            <w:r w:rsidR="0089319A">
              <w:rPr>
                <w:sz w:val="22"/>
                <w:szCs w:val="22"/>
              </w:rPr>
              <w:t>П</w:t>
            </w:r>
            <w:r w:rsidRPr="00D51104">
              <w:rPr>
                <w:sz w:val="22"/>
                <w:szCs w:val="22"/>
              </w:rPr>
              <w:t>а (18-20кг/см</w:t>
            </w:r>
            <w:proofErr w:type="gramStart"/>
            <w:r w:rsidRPr="00D51104">
              <w:rPr>
                <w:sz w:val="22"/>
                <w:szCs w:val="22"/>
              </w:rPr>
              <w:t>2</w:t>
            </w:r>
            <w:proofErr w:type="gramEnd"/>
            <w:r w:rsidRPr="00D51104">
              <w:rPr>
                <w:sz w:val="22"/>
                <w:szCs w:val="22"/>
              </w:rPr>
              <w:t>)</w:t>
            </w:r>
          </w:p>
        </w:tc>
      </w:tr>
      <w:tr w:rsidR="00B46747" w:rsidTr="00067F4D">
        <w:trPr>
          <w:trHeight w:val="13"/>
        </w:trPr>
        <w:tc>
          <w:tcPr>
            <w:tcW w:w="440" w:type="dxa"/>
          </w:tcPr>
          <w:p w:rsidR="00B46747" w:rsidRPr="00D51104" w:rsidRDefault="00B46747" w:rsidP="00B46747">
            <w:pPr>
              <w:ind w:left="-51"/>
              <w:rPr>
                <w:sz w:val="22"/>
                <w:szCs w:val="22"/>
              </w:rPr>
            </w:pPr>
            <w:r w:rsidRPr="00D51104">
              <w:rPr>
                <w:sz w:val="22"/>
                <w:szCs w:val="22"/>
              </w:rPr>
              <w:t>6.</w:t>
            </w:r>
          </w:p>
        </w:tc>
        <w:tc>
          <w:tcPr>
            <w:tcW w:w="5867" w:type="dxa"/>
          </w:tcPr>
          <w:p w:rsidR="00B46747" w:rsidRPr="00D51104" w:rsidRDefault="000A2948" w:rsidP="000A2948">
            <w:pPr>
              <w:ind w:left="-51"/>
              <w:jc w:val="center"/>
              <w:rPr>
                <w:sz w:val="22"/>
                <w:szCs w:val="22"/>
              </w:rPr>
            </w:pPr>
            <w:r w:rsidRPr="00D51104">
              <w:rPr>
                <w:sz w:val="22"/>
                <w:szCs w:val="22"/>
              </w:rPr>
              <w:t>Морозостойкость, не менее (в возрасте 28 суток)</w:t>
            </w:r>
          </w:p>
        </w:tc>
        <w:tc>
          <w:tcPr>
            <w:tcW w:w="2955" w:type="dxa"/>
          </w:tcPr>
          <w:p w:rsidR="00B46747" w:rsidRPr="00D51104" w:rsidRDefault="000A2948" w:rsidP="00B46747">
            <w:pPr>
              <w:ind w:left="-51"/>
              <w:rPr>
                <w:sz w:val="22"/>
                <w:szCs w:val="22"/>
              </w:rPr>
            </w:pPr>
            <w:r w:rsidRPr="00D51104">
              <w:rPr>
                <w:sz w:val="22"/>
                <w:szCs w:val="22"/>
              </w:rPr>
              <w:t>500 циклов</w:t>
            </w:r>
          </w:p>
        </w:tc>
      </w:tr>
      <w:tr w:rsidR="00B46747" w:rsidTr="00067F4D">
        <w:trPr>
          <w:trHeight w:val="118"/>
        </w:trPr>
        <w:tc>
          <w:tcPr>
            <w:tcW w:w="440" w:type="dxa"/>
          </w:tcPr>
          <w:p w:rsidR="00B46747" w:rsidRPr="00D51104" w:rsidRDefault="00B46747" w:rsidP="00B46747">
            <w:pPr>
              <w:ind w:left="-51"/>
              <w:rPr>
                <w:sz w:val="22"/>
                <w:szCs w:val="22"/>
              </w:rPr>
            </w:pPr>
            <w:r w:rsidRPr="00D51104">
              <w:rPr>
                <w:sz w:val="22"/>
                <w:szCs w:val="22"/>
              </w:rPr>
              <w:t>7.</w:t>
            </w:r>
          </w:p>
        </w:tc>
        <w:tc>
          <w:tcPr>
            <w:tcW w:w="5867" w:type="dxa"/>
          </w:tcPr>
          <w:p w:rsidR="00B46747" w:rsidRPr="00D51104" w:rsidRDefault="000A2948" w:rsidP="000A2948">
            <w:pPr>
              <w:ind w:left="-51"/>
              <w:jc w:val="center"/>
              <w:rPr>
                <w:sz w:val="22"/>
                <w:szCs w:val="22"/>
              </w:rPr>
            </w:pPr>
            <w:r w:rsidRPr="00D51104">
              <w:rPr>
                <w:sz w:val="22"/>
                <w:szCs w:val="22"/>
              </w:rPr>
              <w:t>Температура окружающей среды при нанесении</w:t>
            </w:r>
          </w:p>
        </w:tc>
        <w:tc>
          <w:tcPr>
            <w:tcW w:w="2955" w:type="dxa"/>
          </w:tcPr>
          <w:p w:rsidR="00B46747" w:rsidRPr="00D51104" w:rsidRDefault="000A2948" w:rsidP="00B46747">
            <w:pPr>
              <w:ind w:left="-51"/>
              <w:rPr>
                <w:sz w:val="22"/>
                <w:szCs w:val="22"/>
              </w:rPr>
            </w:pPr>
            <w:r w:rsidRPr="00D51104">
              <w:rPr>
                <w:sz w:val="22"/>
                <w:szCs w:val="22"/>
              </w:rPr>
              <w:t>+5С до +35С</w:t>
            </w:r>
          </w:p>
        </w:tc>
      </w:tr>
      <w:tr w:rsidR="00B46747" w:rsidTr="00067F4D">
        <w:trPr>
          <w:trHeight w:val="118"/>
        </w:trPr>
        <w:tc>
          <w:tcPr>
            <w:tcW w:w="440" w:type="dxa"/>
          </w:tcPr>
          <w:p w:rsidR="00B46747" w:rsidRPr="00D51104" w:rsidRDefault="00B46747" w:rsidP="00B46747">
            <w:pPr>
              <w:ind w:left="-51"/>
              <w:rPr>
                <w:sz w:val="22"/>
                <w:szCs w:val="22"/>
              </w:rPr>
            </w:pPr>
            <w:r w:rsidRPr="00D51104">
              <w:rPr>
                <w:sz w:val="22"/>
                <w:szCs w:val="22"/>
              </w:rPr>
              <w:t>8.</w:t>
            </w:r>
          </w:p>
        </w:tc>
        <w:tc>
          <w:tcPr>
            <w:tcW w:w="5867" w:type="dxa"/>
          </w:tcPr>
          <w:p w:rsidR="00B46747" w:rsidRPr="00D51104" w:rsidRDefault="000A2948" w:rsidP="000A2948">
            <w:pPr>
              <w:ind w:left="-51"/>
              <w:jc w:val="center"/>
              <w:rPr>
                <w:sz w:val="22"/>
                <w:szCs w:val="22"/>
              </w:rPr>
            </w:pPr>
            <w:r w:rsidRPr="00D51104">
              <w:rPr>
                <w:sz w:val="22"/>
                <w:szCs w:val="22"/>
              </w:rPr>
              <w:t>Для солей и оснований, растворителей</w:t>
            </w:r>
          </w:p>
        </w:tc>
        <w:tc>
          <w:tcPr>
            <w:tcW w:w="2955" w:type="dxa"/>
          </w:tcPr>
          <w:p w:rsidR="00B46747" w:rsidRPr="00D51104" w:rsidRDefault="002A33B5" w:rsidP="00B46747">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B46747" w:rsidTr="00067F4D">
        <w:trPr>
          <w:trHeight w:val="118"/>
        </w:trPr>
        <w:tc>
          <w:tcPr>
            <w:tcW w:w="440" w:type="dxa"/>
          </w:tcPr>
          <w:p w:rsidR="00B46747" w:rsidRPr="00D51104" w:rsidRDefault="00B46747" w:rsidP="00B46747">
            <w:pPr>
              <w:ind w:left="-51"/>
              <w:rPr>
                <w:sz w:val="22"/>
                <w:szCs w:val="22"/>
              </w:rPr>
            </w:pPr>
            <w:r w:rsidRPr="00D51104">
              <w:rPr>
                <w:sz w:val="22"/>
                <w:szCs w:val="22"/>
              </w:rPr>
              <w:t>9.</w:t>
            </w:r>
          </w:p>
        </w:tc>
        <w:tc>
          <w:tcPr>
            <w:tcW w:w="5867" w:type="dxa"/>
          </w:tcPr>
          <w:p w:rsidR="00B46747" w:rsidRPr="00D51104" w:rsidRDefault="002A33B5" w:rsidP="002A33B5">
            <w:pPr>
              <w:ind w:left="-51"/>
              <w:jc w:val="center"/>
              <w:rPr>
                <w:sz w:val="22"/>
                <w:szCs w:val="22"/>
              </w:rPr>
            </w:pPr>
            <w:r w:rsidRPr="00D51104">
              <w:rPr>
                <w:sz w:val="22"/>
                <w:szCs w:val="22"/>
              </w:rPr>
              <w:t>Для нефтепродуктов</w:t>
            </w:r>
          </w:p>
        </w:tc>
        <w:tc>
          <w:tcPr>
            <w:tcW w:w="2955" w:type="dxa"/>
          </w:tcPr>
          <w:p w:rsidR="00B46747" w:rsidRPr="00D51104" w:rsidRDefault="002A33B5" w:rsidP="00B46747">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2A33B5" w:rsidTr="00067F4D">
        <w:trPr>
          <w:trHeight w:val="135"/>
        </w:trPr>
        <w:tc>
          <w:tcPr>
            <w:tcW w:w="440" w:type="dxa"/>
          </w:tcPr>
          <w:p w:rsidR="002A33B5" w:rsidRPr="00D51104" w:rsidRDefault="002A33B5" w:rsidP="00B46747">
            <w:pPr>
              <w:ind w:left="-51"/>
              <w:rPr>
                <w:sz w:val="22"/>
                <w:szCs w:val="22"/>
              </w:rPr>
            </w:pPr>
            <w:r w:rsidRPr="00D51104">
              <w:rPr>
                <w:sz w:val="22"/>
                <w:szCs w:val="22"/>
              </w:rPr>
              <w:t>10.</w:t>
            </w:r>
          </w:p>
        </w:tc>
        <w:tc>
          <w:tcPr>
            <w:tcW w:w="5867" w:type="dxa"/>
          </w:tcPr>
          <w:p w:rsidR="002A33B5" w:rsidRPr="00D51104" w:rsidRDefault="002A33B5" w:rsidP="002A33B5">
            <w:pPr>
              <w:ind w:left="-51"/>
              <w:jc w:val="center"/>
              <w:rPr>
                <w:sz w:val="22"/>
                <w:szCs w:val="22"/>
              </w:rPr>
            </w:pPr>
            <w:r w:rsidRPr="00D51104">
              <w:rPr>
                <w:sz w:val="22"/>
                <w:szCs w:val="22"/>
              </w:rPr>
              <w:t>Для минеральных кислот</w:t>
            </w:r>
          </w:p>
        </w:tc>
        <w:tc>
          <w:tcPr>
            <w:tcW w:w="2955" w:type="dxa"/>
          </w:tcPr>
          <w:p w:rsidR="002A33B5" w:rsidRPr="00D51104" w:rsidRDefault="002A33B5" w:rsidP="00B46747">
            <w:pPr>
              <w:ind w:left="-51"/>
              <w:rPr>
                <w:sz w:val="22"/>
                <w:szCs w:val="22"/>
              </w:rPr>
            </w:pPr>
            <w:r w:rsidRPr="00D51104">
              <w:rPr>
                <w:sz w:val="22"/>
                <w:szCs w:val="22"/>
              </w:rPr>
              <w:t>0,5 (стойкий)</w:t>
            </w:r>
          </w:p>
        </w:tc>
      </w:tr>
      <w:tr w:rsidR="002A33B5" w:rsidTr="00067F4D">
        <w:trPr>
          <w:trHeight w:val="150"/>
        </w:trPr>
        <w:tc>
          <w:tcPr>
            <w:tcW w:w="440" w:type="dxa"/>
          </w:tcPr>
          <w:p w:rsidR="002A33B5" w:rsidRPr="00D51104" w:rsidRDefault="002A33B5" w:rsidP="00B46747">
            <w:pPr>
              <w:ind w:left="-51"/>
              <w:rPr>
                <w:sz w:val="22"/>
                <w:szCs w:val="22"/>
              </w:rPr>
            </w:pPr>
            <w:r w:rsidRPr="00D51104">
              <w:rPr>
                <w:sz w:val="22"/>
                <w:szCs w:val="22"/>
              </w:rPr>
              <w:t>11.</w:t>
            </w:r>
          </w:p>
        </w:tc>
        <w:tc>
          <w:tcPr>
            <w:tcW w:w="5867" w:type="dxa"/>
          </w:tcPr>
          <w:p w:rsidR="002A33B5" w:rsidRPr="00D51104" w:rsidRDefault="002A33B5" w:rsidP="002A33B5">
            <w:pPr>
              <w:ind w:left="-51"/>
              <w:jc w:val="center"/>
              <w:rPr>
                <w:sz w:val="22"/>
                <w:szCs w:val="22"/>
              </w:rPr>
            </w:pPr>
            <w:r w:rsidRPr="00D51104">
              <w:rPr>
                <w:sz w:val="22"/>
                <w:szCs w:val="22"/>
              </w:rPr>
              <w:t>Питьевая вода</w:t>
            </w:r>
          </w:p>
        </w:tc>
        <w:tc>
          <w:tcPr>
            <w:tcW w:w="2955" w:type="dxa"/>
          </w:tcPr>
          <w:p w:rsidR="002A33B5" w:rsidRPr="00D51104" w:rsidRDefault="002A33B5" w:rsidP="00B46747">
            <w:pPr>
              <w:ind w:left="-51"/>
              <w:rPr>
                <w:sz w:val="22"/>
                <w:szCs w:val="22"/>
              </w:rPr>
            </w:pPr>
            <w:r w:rsidRPr="00D51104">
              <w:rPr>
                <w:sz w:val="22"/>
                <w:szCs w:val="22"/>
              </w:rPr>
              <w:t>допустима</w:t>
            </w:r>
          </w:p>
        </w:tc>
      </w:tr>
      <w:tr w:rsidR="002A33B5" w:rsidTr="00067F4D">
        <w:trPr>
          <w:trHeight w:val="88"/>
        </w:trPr>
        <w:tc>
          <w:tcPr>
            <w:tcW w:w="440" w:type="dxa"/>
          </w:tcPr>
          <w:p w:rsidR="002A33B5" w:rsidRPr="00D51104" w:rsidRDefault="002A33B5" w:rsidP="00B46747">
            <w:pPr>
              <w:ind w:left="-51"/>
              <w:rPr>
                <w:sz w:val="22"/>
                <w:szCs w:val="22"/>
              </w:rPr>
            </w:pPr>
            <w:r w:rsidRPr="00D51104">
              <w:rPr>
                <w:sz w:val="22"/>
                <w:szCs w:val="22"/>
              </w:rPr>
              <w:t>12.</w:t>
            </w:r>
          </w:p>
        </w:tc>
        <w:tc>
          <w:tcPr>
            <w:tcW w:w="5867" w:type="dxa"/>
          </w:tcPr>
          <w:p w:rsidR="002A33B5" w:rsidRPr="00D51104" w:rsidRDefault="002A33B5" w:rsidP="002A33B5">
            <w:pPr>
              <w:ind w:left="-51"/>
              <w:jc w:val="center"/>
              <w:rPr>
                <w:sz w:val="22"/>
                <w:szCs w:val="22"/>
              </w:rPr>
            </w:pPr>
            <w:r w:rsidRPr="00D51104">
              <w:rPr>
                <w:sz w:val="22"/>
                <w:szCs w:val="22"/>
              </w:rPr>
              <w:t>Толщина слоя</w:t>
            </w:r>
          </w:p>
        </w:tc>
        <w:tc>
          <w:tcPr>
            <w:tcW w:w="2955" w:type="dxa"/>
          </w:tcPr>
          <w:p w:rsidR="002A33B5" w:rsidRPr="00D51104" w:rsidRDefault="002A33B5" w:rsidP="00B46747">
            <w:pPr>
              <w:ind w:left="-51"/>
              <w:rPr>
                <w:sz w:val="22"/>
                <w:szCs w:val="22"/>
              </w:rPr>
            </w:pPr>
            <w:r w:rsidRPr="00D51104">
              <w:rPr>
                <w:sz w:val="22"/>
                <w:szCs w:val="22"/>
              </w:rPr>
              <w:t>От 25 мм</w:t>
            </w:r>
          </w:p>
        </w:tc>
      </w:tr>
      <w:tr w:rsidR="002A33B5" w:rsidTr="00067F4D">
        <w:trPr>
          <w:trHeight w:val="120"/>
        </w:trPr>
        <w:tc>
          <w:tcPr>
            <w:tcW w:w="440" w:type="dxa"/>
          </w:tcPr>
          <w:p w:rsidR="002A33B5" w:rsidRPr="00D51104" w:rsidRDefault="002A33B5" w:rsidP="00B46747">
            <w:pPr>
              <w:ind w:left="-51"/>
              <w:rPr>
                <w:sz w:val="22"/>
                <w:szCs w:val="22"/>
              </w:rPr>
            </w:pPr>
            <w:r w:rsidRPr="00D51104">
              <w:rPr>
                <w:sz w:val="22"/>
                <w:szCs w:val="22"/>
              </w:rPr>
              <w:t>13.</w:t>
            </w:r>
          </w:p>
        </w:tc>
        <w:tc>
          <w:tcPr>
            <w:tcW w:w="5867" w:type="dxa"/>
          </w:tcPr>
          <w:p w:rsidR="002A33B5" w:rsidRPr="00D51104" w:rsidRDefault="002A33B5" w:rsidP="002A33B5">
            <w:pPr>
              <w:ind w:left="-51"/>
              <w:jc w:val="center"/>
              <w:rPr>
                <w:sz w:val="22"/>
                <w:szCs w:val="22"/>
              </w:rPr>
            </w:pPr>
            <w:r w:rsidRPr="00D51104">
              <w:rPr>
                <w:sz w:val="22"/>
                <w:szCs w:val="22"/>
              </w:rPr>
              <w:t>Жизнеспособность</w:t>
            </w:r>
          </w:p>
        </w:tc>
        <w:tc>
          <w:tcPr>
            <w:tcW w:w="2955" w:type="dxa"/>
          </w:tcPr>
          <w:p w:rsidR="002A33B5" w:rsidRPr="00D51104" w:rsidRDefault="002A33B5" w:rsidP="00B46747">
            <w:pPr>
              <w:ind w:left="-51"/>
              <w:rPr>
                <w:sz w:val="22"/>
                <w:szCs w:val="22"/>
              </w:rPr>
            </w:pPr>
            <w:r w:rsidRPr="00D51104">
              <w:rPr>
                <w:sz w:val="22"/>
                <w:szCs w:val="22"/>
              </w:rPr>
              <w:t>60 минут</w:t>
            </w:r>
          </w:p>
        </w:tc>
      </w:tr>
      <w:tr w:rsidR="002A33B5" w:rsidTr="00067F4D">
        <w:trPr>
          <w:trHeight w:val="118"/>
        </w:trPr>
        <w:tc>
          <w:tcPr>
            <w:tcW w:w="440" w:type="dxa"/>
            <w:tcBorders>
              <w:bottom w:val="single" w:sz="4" w:space="0" w:color="auto"/>
            </w:tcBorders>
          </w:tcPr>
          <w:p w:rsidR="002A33B5" w:rsidRPr="00D51104" w:rsidRDefault="002A33B5" w:rsidP="00B46747">
            <w:pPr>
              <w:ind w:left="-51"/>
              <w:rPr>
                <w:sz w:val="22"/>
                <w:szCs w:val="22"/>
              </w:rPr>
            </w:pPr>
            <w:r w:rsidRPr="00D51104">
              <w:rPr>
                <w:sz w:val="22"/>
                <w:szCs w:val="22"/>
              </w:rPr>
              <w:t>14.</w:t>
            </w:r>
          </w:p>
        </w:tc>
        <w:tc>
          <w:tcPr>
            <w:tcW w:w="5867" w:type="dxa"/>
            <w:tcBorders>
              <w:bottom w:val="single" w:sz="4" w:space="0" w:color="auto"/>
            </w:tcBorders>
          </w:tcPr>
          <w:p w:rsidR="002A33B5" w:rsidRPr="00D51104" w:rsidRDefault="002A33B5" w:rsidP="002A33B5">
            <w:pPr>
              <w:ind w:left="-51"/>
              <w:jc w:val="center"/>
              <w:rPr>
                <w:sz w:val="22"/>
                <w:szCs w:val="22"/>
              </w:rPr>
            </w:pPr>
            <w:r w:rsidRPr="00D51104">
              <w:rPr>
                <w:sz w:val="22"/>
                <w:szCs w:val="22"/>
              </w:rPr>
              <w:t>Марочная прочность</w:t>
            </w:r>
          </w:p>
        </w:tc>
        <w:tc>
          <w:tcPr>
            <w:tcW w:w="2955" w:type="dxa"/>
            <w:tcBorders>
              <w:bottom w:val="single" w:sz="4" w:space="0" w:color="auto"/>
            </w:tcBorders>
          </w:tcPr>
          <w:p w:rsidR="002A33B5" w:rsidRPr="00D51104" w:rsidRDefault="002A33B5" w:rsidP="00B46747">
            <w:pPr>
              <w:ind w:left="-51"/>
              <w:rPr>
                <w:sz w:val="22"/>
                <w:szCs w:val="22"/>
              </w:rPr>
            </w:pPr>
            <w:r w:rsidRPr="00D51104">
              <w:rPr>
                <w:sz w:val="22"/>
                <w:szCs w:val="22"/>
              </w:rPr>
              <w:t>М500 МПа</w:t>
            </w:r>
          </w:p>
        </w:tc>
      </w:tr>
    </w:tbl>
    <w:p w:rsidR="00067F4D" w:rsidRDefault="00067F4D" w:rsidP="00627F6A">
      <w:pPr>
        <w:rPr>
          <w:i/>
          <w:sz w:val="22"/>
          <w:szCs w:val="22"/>
          <w:u w:val="single"/>
        </w:rPr>
      </w:pPr>
    </w:p>
    <w:p w:rsidR="00A91FC5" w:rsidRDefault="00A91FC5" w:rsidP="00627F6A">
      <w:pPr>
        <w:rPr>
          <w:i/>
          <w:sz w:val="22"/>
          <w:szCs w:val="22"/>
          <w:u w:val="single"/>
        </w:rPr>
      </w:pPr>
    </w:p>
    <w:p w:rsidR="00B46747" w:rsidRDefault="00067F4D" w:rsidP="00627F6A">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067F4D" w:rsidRPr="00067F4D" w:rsidRDefault="00067F4D" w:rsidP="00067F4D">
      <w:pPr>
        <w:jc w:val="center"/>
        <w:rPr>
          <w:b/>
          <w:sz w:val="22"/>
          <w:szCs w:val="22"/>
        </w:rPr>
      </w:pPr>
    </w:p>
    <w:p w:rsidR="00A91FC5" w:rsidRDefault="00A91FC5" w:rsidP="00067F4D">
      <w:pPr>
        <w:jc w:val="center"/>
        <w:rPr>
          <w:b/>
          <w:sz w:val="22"/>
          <w:szCs w:val="22"/>
        </w:rPr>
      </w:pPr>
    </w:p>
    <w:p w:rsidR="00A91FC5" w:rsidRDefault="00A91FC5" w:rsidP="00067F4D">
      <w:pPr>
        <w:jc w:val="center"/>
        <w:rPr>
          <w:b/>
          <w:sz w:val="22"/>
          <w:szCs w:val="22"/>
        </w:rPr>
      </w:pPr>
    </w:p>
    <w:p w:rsidR="00A91FC5" w:rsidRDefault="00A91FC5" w:rsidP="00067F4D">
      <w:pPr>
        <w:jc w:val="center"/>
        <w:rPr>
          <w:b/>
          <w:sz w:val="22"/>
          <w:szCs w:val="22"/>
        </w:rPr>
      </w:pPr>
    </w:p>
    <w:p w:rsidR="00A91FC5" w:rsidRDefault="00A91FC5" w:rsidP="00067F4D">
      <w:pPr>
        <w:jc w:val="center"/>
        <w:rPr>
          <w:b/>
          <w:sz w:val="22"/>
          <w:szCs w:val="22"/>
        </w:rPr>
      </w:pPr>
    </w:p>
    <w:p w:rsidR="00A91FC5" w:rsidRDefault="00A91FC5" w:rsidP="00067F4D">
      <w:pPr>
        <w:jc w:val="center"/>
        <w:rPr>
          <w:b/>
          <w:sz w:val="22"/>
          <w:szCs w:val="22"/>
        </w:rPr>
      </w:pPr>
    </w:p>
    <w:p w:rsidR="00A91FC5" w:rsidRDefault="00E42A73" w:rsidP="00067F4D">
      <w:pPr>
        <w:jc w:val="center"/>
        <w:rPr>
          <w:b/>
          <w:sz w:val="22"/>
          <w:szCs w:val="22"/>
        </w:rPr>
      </w:pPr>
      <w:r w:rsidRPr="00E739B8">
        <w:rPr>
          <w:noProof/>
          <w:sz w:val="22"/>
          <w:szCs w:val="22"/>
          <w:lang w:eastAsia="ru-RU" w:bidi="ar-SA"/>
        </w:rPr>
        <w:drawing>
          <wp:anchor distT="0" distB="0" distL="114300" distR="114300" simplePos="0" relativeHeight="251608576" behindDoc="0" locked="0" layoutInCell="1" allowOverlap="1" wp14:anchorId="0102B0C2" wp14:editId="5F43A9AA">
            <wp:simplePos x="0" y="0"/>
            <wp:positionH relativeFrom="column">
              <wp:posOffset>4518660</wp:posOffset>
            </wp:positionH>
            <wp:positionV relativeFrom="paragraph">
              <wp:posOffset>131445</wp:posOffset>
            </wp:positionV>
            <wp:extent cx="1602105" cy="495300"/>
            <wp:effectExtent l="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95300"/>
                    </a:xfrm>
                    <a:prstGeom prst="rect">
                      <a:avLst/>
                    </a:prstGeom>
                    <a:noFill/>
                    <a:ln w="9525">
                      <a:noFill/>
                      <a:miter lim="800000"/>
                      <a:headEnd/>
                      <a:tailEnd/>
                    </a:ln>
                  </pic:spPr>
                </pic:pic>
              </a:graphicData>
            </a:graphic>
            <wp14:sizeRelV relativeFrom="margin">
              <wp14:pctHeight>0</wp14:pctHeight>
            </wp14:sizeRelV>
          </wp:anchor>
        </w:drawing>
      </w:r>
    </w:p>
    <w:p w:rsidR="00A91FC5" w:rsidRDefault="00A91FC5" w:rsidP="00067F4D">
      <w:pPr>
        <w:jc w:val="center"/>
        <w:rPr>
          <w:b/>
          <w:sz w:val="22"/>
          <w:szCs w:val="22"/>
        </w:rPr>
      </w:pPr>
    </w:p>
    <w:p w:rsidR="00A91FC5" w:rsidRDefault="00A91FC5" w:rsidP="00067F4D">
      <w:pPr>
        <w:jc w:val="center"/>
        <w:rPr>
          <w:b/>
          <w:sz w:val="22"/>
          <w:szCs w:val="22"/>
        </w:rPr>
      </w:pPr>
    </w:p>
    <w:p w:rsidR="00A91FC5" w:rsidRDefault="00A91FC5" w:rsidP="00067F4D">
      <w:pPr>
        <w:jc w:val="center"/>
        <w:rPr>
          <w:b/>
          <w:sz w:val="22"/>
          <w:szCs w:val="22"/>
        </w:rPr>
      </w:pPr>
    </w:p>
    <w:p w:rsidR="00A91FC5" w:rsidRDefault="00E42A73" w:rsidP="00067F4D">
      <w:pPr>
        <w:jc w:val="center"/>
        <w:rPr>
          <w:b/>
          <w:sz w:val="22"/>
          <w:szCs w:val="22"/>
        </w:rPr>
      </w:pPr>
      <w:r>
        <w:rPr>
          <w:b/>
          <w:sz w:val="22"/>
          <w:szCs w:val="22"/>
        </w:rPr>
        <w:lastRenderedPageBreak/>
        <w:t xml:space="preserve">                                                                                          </w:t>
      </w:r>
      <w:r w:rsidR="00562A4B">
        <w:rPr>
          <w:b/>
          <w:sz w:val="22"/>
          <w:szCs w:val="22"/>
        </w:rPr>
        <w:t xml:space="preserve">                               </w:t>
      </w:r>
      <w:r>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A91FC5" w:rsidRDefault="00A91FC5" w:rsidP="00067F4D">
      <w:pPr>
        <w:jc w:val="center"/>
        <w:rPr>
          <w:b/>
          <w:sz w:val="22"/>
          <w:szCs w:val="22"/>
        </w:rPr>
      </w:pPr>
    </w:p>
    <w:p w:rsidR="00067F4D" w:rsidRDefault="00067F4D" w:rsidP="00067F4D">
      <w:pPr>
        <w:jc w:val="center"/>
        <w:rPr>
          <w:b/>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Pr>
          <w:b/>
          <w:sz w:val="22"/>
          <w:szCs w:val="22"/>
        </w:rPr>
        <w:t>3»</w:t>
      </w:r>
    </w:p>
    <w:p w:rsidR="00A91FC5" w:rsidRDefault="00A91FC5" w:rsidP="00067F4D">
      <w:pPr>
        <w:jc w:val="center"/>
        <w:rPr>
          <w:sz w:val="22"/>
          <w:szCs w:val="22"/>
        </w:rPr>
      </w:pPr>
    </w:p>
    <w:p w:rsidR="00A91FC5" w:rsidRDefault="00A91FC5" w:rsidP="00627F6A">
      <w:pPr>
        <w:rPr>
          <w:sz w:val="22"/>
          <w:szCs w:val="22"/>
        </w:rPr>
      </w:pPr>
    </w:p>
    <w:p w:rsidR="00067F4D" w:rsidRDefault="00067F4D" w:rsidP="00627F6A">
      <w:pPr>
        <w:rPr>
          <w:sz w:val="22"/>
          <w:szCs w:val="22"/>
        </w:rPr>
      </w:pPr>
      <w:r>
        <w:rPr>
          <w:noProof/>
          <w:lang w:eastAsia="ru-RU" w:bidi="ar-SA"/>
        </w:rPr>
        <w:drawing>
          <wp:inline distT="0" distB="0" distL="0" distR="0" wp14:anchorId="23B84261" wp14:editId="6ED74F70">
            <wp:extent cx="2409825" cy="1866900"/>
            <wp:effectExtent l="0" t="0" r="0" b="0"/>
            <wp:docPr id="11" name="Изображе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я 3"/>
                    <pic:cNvPicPr>
                      <a:picLocks noChangeAspect="1" noChangeArrowheads="1"/>
                    </pic:cNvPicPr>
                  </pic:nvPicPr>
                  <pic:blipFill>
                    <a:blip r:embed="rId10" cstate="print"/>
                    <a:srcRect/>
                    <a:stretch>
                      <a:fillRect/>
                    </a:stretch>
                  </pic:blipFill>
                  <pic:spPr bwMode="auto">
                    <a:xfrm>
                      <a:off x="0" y="0"/>
                      <a:ext cx="2410501" cy="1867424"/>
                    </a:xfrm>
                    <a:prstGeom prst="rect">
                      <a:avLst/>
                    </a:prstGeom>
                    <a:noFill/>
                    <a:ln w="9525" cap="flat">
                      <a:noFill/>
                      <a:round/>
                      <a:headEnd/>
                      <a:tailEnd/>
                    </a:ln>
                    <a:effectLst/>
                  </pic:spPr>
                </pic:pic>
              </a:graphicData>
            </a:graphic>
          </wp:inline>
        </w:drawing>
      </w:r>
    </w:p>
    <w:p w:rsidR="00A91FC5" w:rsidRDefault="00A91FC5" w:rsidP="00657F22">
      <w:pPr>
        <w:rPr>
          <w:b/>
          <w:sz w:val="22"/>
          <w:szCs w:val="22"/>
        </w:rPr>
      </w:pPr>
    </w:p>
    <w:p w:rsidR="00657F22" w:rsidRPr="00657F22" w:rsidRDefault="00067F4D" w:rsidP="00657F22">
      <w:pPr>
        <w:rPr>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Pr>
          <w:b/>
          <w:sz w:val="22"/>
          <w:szCs w:val="22"/>
        </w:rPr>
        <w:t>3»</w:t>
      </w:r>
      <w:r w:rsidRPr="00B46747">
        <w:rPr>
          <w:b/>
          <w:sz w:val="22"/>
          <w:szCs w:val="22"/>
        </w:rPr>
        <w:t xml:space="preserve"> </w:t>
      </w:r>
      <w:r w:rsidR="00657F22" w:rsidRPr="00657F22">
        <w:rPr>
          <w:sz w:val="22"/>
          <w:szCs w:val="22"/>
        </w:rPr>
        <w:t xml:space="preserve">безусадочная  штукатурная  гидроизоляция для  выравнивания поверхности бетонных, железобетонных и каменных конструкций  или для  самостоятельной штукатурной гидроизоляции.  </w:t>
      </w:r>
    </w:p>
    <w:p w:rsidR="00067F4D" w:rsidRPr="00B46747" w:rsidRDefault="00067F4D" w:rsidP="00067F4D">
      <w:pPr>
        <w:rPr>
          <w:sz w:val="22"/>
          <w:szCs w:val="22"/>
        </w:rPr>
      </w:pPr>
    </w:p>
    <w:p w:rsidR="00A91FC5" w:rsidRDefault="00067F4D" w:rsidP="00067F4D">
      <w:pPr>
        <w:rPr>
          <w:b/>
          <w:sz w:val="22"/>
          <w:szCs w:val="22"/>
        </w:rPr>
      </w:pPr>
      <w:r w:rsidRPr="00B46747">
        <w:rPr>
          <w:b/>
          <w:sz w:val="22"/>
          <w:szCs w:val="22"/>
        </w:rPr>
        <w:t xml:space="preserve">                                                     </w:t>
      </w:r>
    </w:p>
    <w:p w:rsidR="00A91FC5" w:rsidRDefault="00A91FC5" w:rsidP="00A91FC5">
      <w:pPr>
        <w:jc w:val="center"/>
        <w:rPr>
          <w:b/>
          <w:sz w:val="22"/>
          <w:szCs w:val="22"/>
        </w:rPr>
      </w:pPr>
    </w:p>
    <w:p w:rsidR="00067F4D" w:rsidRDefault="00067F4D" w:rsidP="00A91FC5">
      <w:pPr>
        <w:jc w:val="center"/>
        <w:rPr>
          <w:b/>
          <w:sz w:val="22"/>
          <w:szCs w:val="22"/>
        </w:rPr>
      </w:pPr>
      <w:r>
        <w:rPr>
          <w:b/>
          <w:sz w:val="22"/>
          <w:szCs w:val="22"/>
        </w:rPr>
        <w:t>ТЕХ</w:t>
      </w:r>
      <w:r w:rsidRPr="00B46747">
        <w:rPr>
          <w:b/>
          <w:sz w:val="22"/>
          <w:szCs w:val="22"/>
        </w:rPr>
        <w:t>НИЧЕСКИЕ  ХАРАКТЕРИСТИКИ</w:t>
      </w:r>
    </w:p>
    <w:p w:rsidR="00067F4D" w:rsidRDefault="00067F4D" w:rsidP="00067F4D">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067F4D" w:rsidTr="00216D58">
        <w:trPr>
          <w:trHeight w:val="204"/>
        </w:trPr>
        <w:tc>
          <w:tcPr>
            <w:tcW w:w="440" w:type="dxa"/>
          </w:tcPr>
          <w:p w:rsidR="00067F4D" w:rsidRPr="00D51104" w:rsidRDefault="00067F4D" w:rsidP="00216D58">
            <w:pPr>
              <w:ind w:left="-51"/>
              <w:rPr>
                <w:sz w:val="22"/>
                <w:szCs w:val="22"/>
              </w:rPr>
            </w:pPr>
            <w:r w:rsidRPr="00D51104">
              <w:rPr>
                <w:sz w:val="22"/>
                <w:szCs w:val="22"/>
              </w:rPr>
              <w:t>1.</w:t>
            </w:r>
          </w:p>
        </w:tc>
        <w:tc>
          <w:tcPr>
            <w:tcW w:w="5867" w:type="dxa"/>
          </w:tcPr>
          <w:p w:rsidR="00067F4D" w:rsidRPr="00D51104" w:rsidRDefault="00067F4D" w:rsidP="00216D58">
            <w:pPr>
              <w:ind w:left="-51"/>
              <w:jc w:val="center"/>
              <w:rPr>
                <w:sz w:val="22"/>
                <w:szCs w:val="22"/>
              </w:rPr>
            </w:pPr>
            <w:r w:rsidRPr="00D51104">
              <w:rPr>
                <w:sz w:val="22"/>
                <w:szCs w:val="22"/>
              </w:rPr>
              <w:t>Водонепроницаемость</w:t>
            </w:r>
          </w:p>
        </w:tc>
        <w:tc>
          <w:tcPr>
            <w:tcW w:w="2955" w:type="dxa"/>
          </w:tcPr>
          <w:p w:rsidR="00067F4D" w:rsidRPr="00D51104" w:rsidRDefault="00657F22" w:rsidP="00216D58">
            <w:pPr>
              <w:ind w:left="-51"/>
              <w:rPr>
                <w:sz w:val="22"/>
                <w:szCs w:val="22"/>
                <w:lang w:val="en-US"/>
              </w:rPr>
            </w:pPr>
            <w:r w:rsidRPr="00D51104">
              <w:rPr>
                <w:sz w:val="22"/>
                <w:szCs w:val="22"/>
                <w:lang w:val="en-US"/>
              </w:rPr>
              <w:t>W16</w:t>
            </w:r>
            <w:r w:rsidR="00067F4D" w:rsidRPr="00D51104">
              <w:rPr>
                <w:sz w:val="22"/>
                <w:szCs w:val="22"/>
                <w:lang w:val="en-US"/>
              </w:rPr>
              <w:t>(</w:t>
            </w:r>
            <w:r w:rsidRPr="00D51104">
              <w:rPr>
                <w:sz w:val="22"/>
                <w:szCs w:val="22"/>
              </w:rPr>
              <w:t>16атм/1,6</w:t>
            </w:r>
            <w:r w:rsidR="00067F4D" w:rsidRPr="00D51104">
              <w:rPr>
                <w:sz w:val="22"/>
                <w:szCs w:val="22"/>
              </w:rPr>
              <w:t>МПа</w:t>
            </w:r>
            <w:r w:rsidR="00067F4D" w:rsidRPr="00D51104">
              <w:rPr>
                <w:sz w:val="22"/>
                <w:szCs w:val="22"/>
                <w:lang w:val="en-US"/>
              </w:rPr>
              <w:t>)</w:t>
            </w:r>
          </w:p>
        </w:tc>
      </w:tr>
      <w:tr w:rsidR="00067F4D" w:rsidTr="00216D58">
        <w:trPr>
          <w:trHeight w:val="195"/>
        </w:trPr>
        <w:tc>
          <w:tcPr>
            <w:tcW w:w="440" w:type="dxa"/>
          </w:tcPr>
          <w:p w:rsidR="00067F4D" w:rsidRPr="00D51104" w:rsidRDefault="00067F4D" w:rsidP="00216D58">
            <w:pPr>
              <w:ind w:left="-51"/>
              <w:rPr>
                <w:sz w:val="22"/>
                <w:szCs w:val="22"/>
              </w:rPr>
            </w:pPr>
            <w:r w:rsidRPr="00D51104">
              <w:rPr>
                <w:sz w:val="22"/>
                <w:szCs w:val="22"/>
              </w:rPr>
              <w:t>2.</w:t>
            </w:r>
          </w:p>
        </w:tc>
        <w:tc>
          <w:tcPr>
            <w:tcW w:w="5867" w:type="dxa"/>
          </w:tcPr>
          <w:p w:rsidR="00067F4D" w:rsidRPr="00D51104" w:rsidRDefault="00067F4D" w:rsidP="00216D58">
            <w:pPr>
              <w:ind w:left="-51"/>
              <w:jc w:val="center"/>
              <w:rPr>
                <w:sz w:val="22"/>
                <w:szCs w:val="22"/>
              </w:rPr>
            </w:pPr>
            <w:r w:rsidRPr="00D51104">
              <w:rPr>
                <w:sz w:val="22"/>
                <w:szCs w:val="22"/>
              </w:rPr>
              <w:t>Условия эксплуатации поверхности</w:t>
            </w:r>
          </w:p>
        </w:tc>
        <w:tc>
          <w:tcPr>
            <w:tcW w:w="2955" w:type="dxa"/>
          </w:tcPr>
          <w:p w:rsidR="00067F4D" w:rsidRPr="00D51104" w:rsidRDefault="00067F4D" w:rsidP="00216D58">
            <w:pPr>
              <w:ind w:left="-51"/>
              <w:rPr>
                <w:sz w:val="22"/>
                <w:szCs w:val="22"/>
              </w:rPr>
            </w:pPr>
            <w:r w:rsidRPr="00D51104">
              <w:rPr>
                <w:sz w:val="22"/>
                <w:szCs w:val="22"/>
              </w:rPr>
              <w:t>От -40 до +90С</w:t>
            </w:r>
          </w:p>
        </w:tc>
      </w:tr>
      <w:tr w:rsidR="00067F4D" w:rsidTr="00216D58">
        <w:trPr>
          <w:trHeight w:val="150"/>
        </w:trPr>
        <w:tc>
          <w:tcPr>
            <w:tcW w:w="440" w:type="dxa"/>
          </w:tcPr>
          <w:p w:rsidR="00067F4D" w:rsidRPr="00D51104" w:rsidRDefault="00067F4D" w:rsidP="00216D58">
            <w:pPr>
              <w:ind w:left="-51"/>
              <w:rPr>
                <w:sz w:val="22"/>
                <w:szCs w:val="22"/>
              </w:rPr>
            </w:pPr>
            <w:r w:rsidRPr="00D51104">
              <w:rPr>
                <w:sz w:val="22"/>
                <w:szCs w:val="22"/>
              </w:rPr>
              <w:t>3.</w:t>
            </w:r>
          </w:p>
        </w:tc>
        <w:tc>
          <w:tcPr>
            <w:tcW w:w="5867" w:type="dxa"/>
          </w:tcPr>
          <w:p w:rsidR="00067F4D" w:rsidRPr="00D51104" w:rsidRDefault="00067F4D" w:rsidP="00216D58">
            <w:pPr>
              <w:ind w:left="-51"/>
              <w:jc w:val="center"/>
              <w:rPr>
                <w:sz w:val="22"/>
                <w:szCs w:val="22"/>
              </w:rPr>
            </w:pPr>
            <w:r w:rsidRPr="00D51104">
              <w:rPr>
                <w:sz w:val="22"/>
                <w:szCs w:val="22"/>
              </w:rPr>
              <w:t>Предел прочности при изгибе (</w:t>
            </w:r>
            <w:r w:rsidR="00657F22" w:rsidRPr="00D51104">
              <w:rPr>
                <w:sz w:val="22"/>
                <w:szCs w:val="22"/>
              </w:rPr>
              <w:t>в возрасте 3</w:t>
            </w:r>
            <w:r w:rsidRPr="00D51104">
              <w:rPr>
                <w:sz w:val="22"/>
                <w:szCs w:val="22"/>
              </w:rPr>
              <w:t xml:space="preserve"> суток)</w:t>
            </w:r>
          </w:p>
        </w:tc>
        <w:tc>
          <w:tcPr>
            <w:tcW w:w="2955" w:type="dxa"/>
          </w:tcPr>
          <w:p w:rsidR="00067F4D" w:rsidRPr="00D51104" w:rsidRDefault="00657F22" w:rsidP="00216D58">
            <w:pPr>
              <w:ind w:left="-51"/>
              <w:rPr>
                <w:sz w:val="22"/>
                <w:szCs w:val="22"/>
              </w:rPr>
            </w:pPr>
            <w:r w:rsidRPr="00D51104">
              <w:rPr>
                <w:sz w:val="22"/>
                <w:szCs w:val="22"/>
              </w:rPr>
              <w:t>16</w:t>
            </w:r>
            <w:r w:rsidR="00067F4D" w:rsidRPr="00D51104">
              <w:rPr>
                <w:sz w:val="22"/>
                <w:szCs w:val="22"/>
              </w:rPr>
              <w:t xml:space="preserve"> МПа</w:t>
            </w:r>
          </w:p>
        </w:tc>
      </w:tr>
      <w:tr w:rsidR="00067F4D" w:rsidTr="00216D58">
        <w:trPr>
          <w:trHeight w:val="150"/>
        </w:trPr>
        <w:tc>
          <w:tcPr>
            <w:tcW w:w="440" w:type="dxa"/>
          </w:tcPr>
          <w:p w:rsidR="00067F4D" w:rsidRPr="00D51104" w:rsidRDefault="00067F4D" w:rsidP="00216D58">
            <w:pPr>
              <w:ind w:left="-51"/>
              <w:rPr>
                <w:sz w:val="22"/>
                <w:szCs w:val="22"/>
              </w:rPr>
            </w:pPr>
            <w:r w:rsidRPr="00D51104">
              <w:rPr>
                <w:sz w:val="22"/>
                <w:szCs w:val="22"/>
              </w:rPr>
              <w:t>4.</w:t>
            </w:r>
          </w:p>
        </w:tc>
        <w:tc>
          <w:tcPr>
            <w:tcW w:w="5867" w:type="dxa"/>
          </w:tcPr>
          <w:p w:rsidR="00067F4D" w:rsidRPr="00D51104" w:rsidRDefault="00067F4D" w:rsidP="00216D58">
            <w:pPr>
              <w:ind w:left="-51"/>
              <w:jc w:val="center"/>
              <w:rPr>
                <w:sz w:val="22"/>
                <w:szCs w:val="22"/>
              </w:rPr>
            </w:pPr>
            <w:r w:rsidRPr="00D51104">
              <w:rPr>
                <w:sz w:val="22"/>
                <w:szCs w:val="22"/>
              </w:rPr>
              <w:t>Предел прочности при изгибе (</w:t>
            </w:r>
            <w:r w:rsidR="00657F22" w:rsidRPr="00D51104">
              <w:rPr>
                <w:sz w:val="22"/>
                <w:szCs w:val="22"/>
              </w:rPr>
              <w:t>в возрасте 7</w:t>
            </w:r>
            <w:r w:rsidRPr="00D51104">
              <w:rPr>
                <w:sz w:val="22"/>
                <w:szCs w:val="22"/>
              </w:rPr>
              <w:t xml:space="preserve"> суток)</w:t>
            </w:r>
          </w:p>
        </w:tc>
        <w:tc>
          <w:tcPr>
            <w:tcW w:w="2955" w:type="dxa"/>
          </w:tcPr>
          <w:p w:rsidR="00067F4D" w:rsidRPr="00D51104" w:rsidRDefault="00657F22" w:rsidP="00216D58">
            <w:pPr>
              <w:ind w:left="-51"/>
              <w:rPr>
                <w:sz w:val="22"/>
                <w:szCs w:val="22"/>
              </w:rPr>
            </w:pPr>
            <w:r w:rsidRPr="00D51104">
              <w:rPr>
                <w:sz w:val="22"/>
                <w:szCs w:val="22"/>
              </w:rPr>
              <w:t>3</w:t>
            </w:r>
            <w:r w:rsidR="00067F4D" w:rsidRPr="00D51104">
              <w:rPr>
                <w:sz w:val="22"/>
                <w:szCs w:val="22"/>
              </w:rPr>
              <w:t>0 М</w:t>
            </w:r>
            <w:r w:rsidR="0089319A">
              <w:rPr>
                <w:sz w:val="22"/>
                <w:szCs w:val="22"/>
              </w:rPr>
              <w:t>П</w:t>
            </w:r>
            <w:r w:rsidR="00067F4D" w:rsidRPr="00D51104">
              <w:rPr>
                <w:sz w:val="22"/>
                <w:szCs w:val="22"/>
              </w:rPr>
              <w:t>а</w:t>
            </w:r>
          </w:p>
        </w:tc>
      </w:tr>
      <w:tr w:rsidR="00067F4D" w:rsidTr="00216D58">
        <w:trPr>
          <w:trHeight w:val="225"/>
        </w:trPr>
        <w:tc>
          <w:tcPr>
            <w:tcW w:w="440" w:type="dxa"/>
          </w:tcPr>
          <w:p w:rsidR="00067F4D" w:rsidRPr="00D51104" w:rsidRDefault="00067F4D" w:rsidP="00216D58">
            <w:pPr>
              <w:ind w:left="-51"/>
              <w:rPr>
                <w:sz w:val="22"/>
                <w:szCs w:val="22"/>
              </w:rPr>
            </w:pPr>
            <w:r w:rsidRPr="00D51104">
              <w:rPr>
                <w:sz w:val="22"/>
                <w:szCs w:val="22"/>
              </w:rPr>
              <w:t>5.</w:t>
            </w:r>
          </w:p>
        </w:tc>
        <w:tc>
          <w:tcPr>
            <w:tcW w:w="5867" w:type="dxa"/>
          </w:tcPr>
          <w:p w:rsidR="00067F4D" w:rsidRPr="00D51104" w:rsidRDefault="00067F4D" w:rsidP="00216D58">
            <w:pPr>
              <w:ind w:left="-51"/>
              <w:jc w:val="center"/>
              <w:rPr>
                <w:sz w:val="22"/>
                <w:szCs w:val="22"/>
              </w:rPr>
            </w:pPr>
            <w:r w:rsidRPr="00D51104">
              <w:rPr>
                <w:sz w:val="22"/>
                <w:szCs w:val="22"/>
              </w:rPr>
              <w:t>Предел прочности на отрыв (адгезия)</w:t>
            </w:r>
          </w:p>
        </w:tc>
        <w:tc>
          <w:tcPr>
            <w:tcW w:w="2955" w:type="dxa"/>
          </w:tcPr>
          <w:p w:rsidR="00067F4D" w:rsidRPr="00D51104" w:rsidRDefault="00067F4D" w:rsidP="00216D58">
            <w:pPr>
              <w:ind w:left="-51"/>
              <w:rPr>
                <w:sz w:val="22"/>
                <w:szCs w:val="22"/>
              </w:rPr>
            </w:pPr>
            <w:r w:rsidRPr="00D51104">
              <w:rPr>
                <w:sz w:val="22"/>
                <w:szCs w:val="22"/>
              </w:rPr>
              <w:t>2,0 М</w:t>
            </w:r>
            <w:r w:rsidR="0089319A">
              <w:rPr>
                <w:sz w:val="22"/>
                <w:szCs w:val="22"/>
              </w:rPr>
              <w:t>П</w:t>
            </w:r>
            <w:r w:rsidRPr="00D51104">
              <w:rPr>
                <w:sz w:val="22"/>
                <w:szCs w:val="22"/>
              </w:rPr>
              <w:t>а (20кг/см</w:t>
            </w:r>
            <w:proofErr w:type="gramStart"/>
            <w:r w:rsidRPr="00D51104">
              <w:rPr>
                <w:sz w:val="22"/>
                <w:szCs w:val="22"/>
              </w:rPr>
              <w:t>2</w:t>
            </w:r>
            <w:proofErr w:type="gramEnd"/>
            <w:r w:rsidRPr="00D51104">
              <w:rPr>
                <w:sz w:val="22"/>
                <w:szCs w:val="22"/>
              </w:rPr>
              <w:t>)</w:t>
            </w:r>
          </w:p>
        </w:tc>
      </w:tr>
      <w:tr w:rsidR="00067F4D" w:rsidTr="00216D58">
        <w:trPr>
          <w:trHeight w:val="13"/>
        </w:trPr>
        <w:tc>
          <w:tcPr>
            <w:tcW w:w="440" w:type="dxa"/>
          </w:tcPr>
          <w:p w:rsidR="00067F4D" w:rsidRPr="00D51104" w:rsidRDefault="00067F4D" w:rsidP="00216D58">
            <w:pPr>
              <w:ind w:left="-51"/>
              <w:rPr>
                <w:sz w:val="22"/>
                <w:szCs w:val="22"/>
              </w:rPr>
            </w:pPr>
            <w:r w:rsidRPr="00D51104">
              <w:rPr>
                <w:sz w:val="22"/>
                <w:szCs w:val="22"/>
              </w:rPr>
              <w:t>6.</w:t>
            </w:r>
          </w:p>
        </w:tc>
        <w:tc>
          <w:tcPr>
            <w:tcW w:w="5867" w:type="dxa"/>
          </w:tcPr>
          <w:p w:rsidR="00067F4D" w:rsidRPr="00D51104" w:rsidRDefault="00067F4D" w:rsidP="00216D58">
            <w:pPr>
              <w:ind w:left="-51"/>
              <w:jc w:val="center"/>
              <w:rPr>
                <w:sz w:val="22"/>
                <w:szCs w:val="22"/>
              </w:rPr>
            </w:pPr>
            <w:r w:rsidRPr="00D51104">
              <w:rPr>
                <w:sz w:val="22"/>
                <w:szCs w:val="22"/>
              </w:rPr>
              <w:t>Морозостойкость, не менее (в возрасте 28 суток)</w:t>
            </w:r>
          </w:p>
        </w:tc>
        <w:tc>
          <w:tcPr>
            <w:tcW w:w="2955" w:type="dxa"/>
          </w:tcPr>
          <w:p w:rsidR="00067F4D" w:rsidRPr="00D51104" w:rsidRDefault="00067F4D" w:rsidP="00216D58">
            <w:pPr>
              <w:ind w:left="-51"/>
              <w:rPr>
                <w:sz w:val="22"/>
                <w:szCs w:val="22"/>
              </w:rPr>
            </w:pPr>
            <w:r w:rsidRPr="00D51104">
              <w:rPr>
                <w:sz w:val="22"/>
                <w:szCs w:val="22"/>
              </w:rPr>
              <w:t>500 циклов</w:t>
            </w:r>
          </w:p>
        </w:tc>
      </w:tr>
      <w:tr w:rsidR="00067F4D" w:rsidTr="00216D58">
        <w:trPr>
          <w:trHeight w:val="118"/>
        </w:trPr>
        <w:tc>
          <w:tcPr>
            <w:tcW w:w="440" w:type="dxa"/>
          </w:tcPr>
          <w:p w:rsidR="00067F4D" w:rsidRPr="00D51104" w:rsidRDefault="00067F4D" w:rsidP="00216D58">
            <w:pPr>
              <w:ind w:left="-51"/>
              <w:rPr>
                <w:sz w:val="22"/>
                <w:szCs w:val="22"/>
              </w:rPr>
            </w:pPr>
            <w:r w:rsidRPr="00D51104">
              <w:rPr>
                <w:sz w:val="22"/>
                <w:szCs w:val="22"/>
              </w:rPr>
              <w:t>7.</w:t>
            </w:r>
          </w:p>
        </w:tc>
        <w:tc>
          <w:tcPr>
            <w:tcW w:w="5867" w:type="dxa"/>
          </w:tcPr>
          <w:p w:rsidR="00067F4D" w:rsidRPr="00D51104" w:rsidRDefault="00067F4D"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067F4D" w:rsidRPr="00D51104" w:rsidRDefault="00067F4D" w:rsidP="00216D58">
            <w:pPr>
              <w:ind w:left="-51"/>
              <w:rPr>
                <w:sz w:val="22"/>
                <w:szCs w:val="22"/>
              </w:rPr>
            </w:pPr>
            <w:r w:rsidRPr="00D51104">
              <w:rPr>
                <w:sz w:val="22"/>
                <w:szCs w:val="22"/>
              </w:rPr>
              <w:t>+5С до +35С</w:t>
            </w:r>
          </w:p>
        </w:tc>
      </w:tr>
      <w:tr w:rsidR="00067F4D" w:rsidTr="00216D58">
        <w:trPr>
          <w:trHeight w:val="118"/>
        </w:trPr>
        <w:tc>
          <w:tcPr>
            <w:tcW w:w="440" w:type="dxa"/>
          </w:tcPr>
          <w:p w:rsidR="00067F4D" w:rsidRPr="00D51104" w:rsidRDefault="00067F4D" w:rsidP="00216D58">
            <w:pPr>
              <w:ind w:left="-51"/>
              <w:rPr>
                <w:sz w:val="22"/>
                <w:szCs w:val="22"/>
              </w:rPr>
            </w:pPr>
            <w:r w:rsidRPr="00D51104">
              <w:rPr>
                <w:sz w:val="22"/>
                <w:szCs w:val="22"/>
              </w:rPr>
              <w:t>8.</w:t>
            </w:r>
          </w:p>
        </w:tc>
        <w:tc>
          <w:tcPr>
            <w:tcW w:w="5867" w:type="dxa"/>
          </w:tcPr>
          <w:p w:rsidR="00067F4D" w:rsidRPr="00D51104" w:rsidRDefault="00067F4D" w:rsidP="00216D58">
            <w:pPr>
              <w:ind w:left="-51"/>
              <w:jc w:val="center"/>
              <w:rPr>
                <w:sz w:val="22"/>
                <w:szCs w:val="22"/>
              </w:rPr>
            </w:pPr>
            <w:r w:rsidRPr="00D51104">
              <w:rPr>
                <w:sz w:val="22"/>
                <w:szCs w:val="22"/>
              </w:rPr>
              <w:t>Для солей и оснований, растворителей</w:t>
            </w:r>
          </w:p>
        </w:tc>
        <w:tc>
          <w:tcPr>
            <w:tcW w:w="2955" w:type="dxa"/>
          </w:tcPr>
          <w:p w:rsidR="00067F4D" w:rsidRPr="00D51104" w:rsidRDefault="00067F4D"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067F4D" w:rsidTr="00216D58">
        <w:trPr>
          <w:trHeight w:val="118"/>
        </w:trPr>
        <w:tc>
          <w:tcPr>
            <w:tcW w:w="440" w:type="dxa"/>
          </w:tcPr>
          <w:p w:rsidR="00067F4D" w:rsidRPr="00D51104" w:rsidRDefault="00067F4D" w:rsidP="00216D58">
            <w:pPr>
              <w:ind w:left="-51"/>
              <w:rPr>
                <w:sz w:val="22"/>
                <w:szCs w:val="22"/>
              </w:rPr>
            </w:pPr>
            <w:r w:rsidRPr="00D51104">
              <w:rPr>
                <w:sz w:val="22"/>
                <w:szCs w:val="22"/>
              </w:rPr>
              <w:t>9.</w:t>
            </w:r>
          </w:p>
        </w:tc>
        <w:tc>
          <w:tcPr>
            <w:tcW w:w="5867" w:type="dxa"/>
          </w:tcPr>
          <w:p w:rsidR="00067F4D" w:rsidRPr="00D51104" w:rsidRDefault="00067F4D" w:rsidP="00216D58">
            <w:pPr>
              <w:ind w:left="-51"/>
              <w:jc w:val="center"/>
              <w:rPr>
                <w:sz w:val="22"/>
                <w:szCs w:val="22"/>
              </w:rPr>
            </w:pPr>
            <w:r w:rsidRPr="00D51104">
              <w:rPr>
                <w:sz w:val="22"/>
                <w:szCs w:val="22"/>
              </w:rPr>
              <w:t>Для нефтепродуктов</w:t>
            </w:r>
          </w:p>
        </w:tc>
        <w:tc>
          <w:tcPr>
            <w:tcW w:w="2955" w:type="dxa"/>
          </w:tcPr>
          <w:p w:rsidR="00067F4D" w:rsidRPr="00D51104" w:rsidRDefault="00067F4D"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067F4D" w:rsidTr="00216D58">
        <w:trPr>
          <w:trHeight w:val="135"/>
        </w:trPr>
        <w:tc>
          <w:tcPr>
            <w:tcW w:w="440" w:type="dxa"/>
          </w:tcPr>
          <w:p w:rsidR="00067F4D" w:rsidRPr="00D51104" w:rsidRDefault="00067F4D" w:rsidP="00216D58">
            <w:pPr>
              <w:ind w:left="-51"/>
              <w:rPr>
                <w:sz w:val="22"/>
                <w:szCs w:val="22"/>
              </w:rPr>
            </w:pPr>
            <w:r w:rsidRPr="00D51104">
              <w:rPr>
                <w:sz w:val="22"/>
                <w:szCs w:val="22"/>
              </w:rPr>
              <w:t>10.</w:t>
            </w:r>
          </w:p>
        </w:tc>
        <w:tc>
          <w:tcPr>
            <w:tcW w:w="5867" w:type="dxa"/>
          </w:tcPr>
          <w:p w:rsidR="00067F4D" w:rsidRPr="00D51104" w:rsidRDefault="00067F4D" w:rsidP="00216D58">
            <w:pPr>
              <w:ind w:left="-51"/>
              <w:jc w:val="center"/>
              <w:rPr>
                <w:sz w:val="22"/>
                <w:szCs w:val="22"/>
              </w:rPr>
            </w:pPr>
            <w:r w:rsidRPr="00D51104">
              <w:rPr>
                <w:sz w:val="22"/>
                <w:szCs w:val="22"/>
              </w:rPr>
              <w:t>Для минеральных кислот</w:t>
            </w:r>
          </w:p>
        </w:tc>
        <w:tc>
          <w:tcPr>
            <w:tcW w:w="2955" w:type="dxa"/>
          </w:tcPr>
          <w:p w:rsidR="00067F4D" w:rsidRPr="00D51104" w:rsidRDefault="00067F4D" w:rsidP="00216D58">
            <w:pPr>
              <w:ind w:left="-51"/>
              <w:rPr>
                <w:sz w:val="22"/>
                <w:szCs w:val="22"/>
              </w:rPr>
            </w:pPr>
            <w:r w:rsidRPr="00D51104">
              <w:rPr>
                <w:sz w:val="22"/>
                <w:szCs w:val="22"/>
              </w:rPr>
              <w:t>0,5 (стойкий)</w:t>
            </w:r>
          </w:p>
        </w:tc>
      </w:tr>
      <w:tr w:rsidR="00067F4D" w:rsidTr="00216D58">
        <w:trPr>
          <w:trHeight w:val="150"/>
        </w:trPr>
        <w:tc>
          <w:tcPr>
            <w:tcW w:w="440" w:type="dxa"/>
          </w:tcPr>
          <w:p w:rsidR="00067F4D" w:rsidRPr="00D51104" w:rsidRDefault="00067F4D" w:rsidP="00216D58">
            <w:pPr>
              <w:ind w:left="-51"/>
              <w:rPr>
                <w:sz w:val="22"/>
                <w:szCs w:val="22"/>
              </w:rPr>
            </w:pPr>
            <w:r w:rsidRPr="00D51104">
              <w:rPr>
                <w:sz w:val="22"/>
                <w:szCs w:val="22"/>
              </w:rPr>
              <w:t>11.</w:t>
            </w:r>
          </w:p>
        </w:tc>
        <w:tc>
          <w:tcPr>
            <w:tcW w:w="5867" w:type="dxa"/>
          </w:tcPr>
          <w:p w:rsidR="00067F4D" w:rsidRPr="00D51104" w:rsidRDefault="00067F4D" w:rsidP="00216D58">
            <w:pPr>
              <w:ind w:left="-51"/>
              <w:jc w:val="center"/>
              <w:rPr>
                <w:sz w:val="22"/>
                <w:szCs w:val="22"/>
              </w:rPr>
            </w:pPr>
            <w:r w:rsidRPr="00D51104">
              <w:rPr>
                <w:sz w:val="22"/>
                <w:szCs w:val="22"/>
              </w:rPr>
              <w:t>Питьевая вода</w:t>
            </w:r>
          </w:p>
        </w:tc>
        <w:tc>
          <w:tcPr>
            <w:tcW w:w="2955" w:type="dxa"/>
          </w:tcPr>
          <w:p w:rsidR="00067F4D" w:rsidRPr="00D51104" w:rsidRDefault="00067F4D" w:rsidP="00216D58">
            <w:pPr>
              <w:ind w:left="-51"/>
              <w:rPr>
                <w:sz w:val="22"/>
                <w:szCs w:val="22"/>
              </w:rPr>
            </w:pPr>
            <w:r w:rsidRPr="00D51104">
              <w:rPr>
                <w:sz w:val="22"/>
                <w:szCs w:val="22"/>
              </w:rPr>
              <w:t>допустима</w:t>
            </w:r>
          </w:p>
        </w:tc>
      </w:tr>
      <w:tr w:rsidR="00067F4D" w:rsidTr="00216D58">
        <w:trPr>
          <w:trHeight w:val="88"/>
        </w:trPr>
        <w:tc>
          <w:tcPr>
            <w:tcW w:w="440" w:type="dxa"/>
          </w:tcPr>
          <w:p w:rsidR="00067F4D" w:rsidRPr="00D51104" w:rsidRDefault="00067F4D" w:rsidP="00216D58">
            <w:pPr>
              <w:ind w:left="-51"/>
              <w:rPr>
                <w:sz w:val="22"/>
                <w:szCs w:val="22"/>
              </w:rPr>
            </w:pPr>
            <w:r w:rsidRPr="00D51104">
              <w:rPr>
                <w:sz w:val="22"/>
                <w:szCs w:val="22"/>
              </w:rPr>
              <w:t>12.</w:t>
            </w:r>
          </w:p>
        </w:tc>
        <w:tc>
          <w:tcPr>
            <w:tcW w:w="5867" w:type="dxa"/>
          </w:tcPr>
          <w:p w:rsidR="00067F4D" w:rsidRPr="00D51104" w:rsidRDefault="00067F4D" w:rsidP="00216D58">
            <w:pPr>
              <w:ind w:left="-51"/>
              <w:jc w:val="center"/>
              <w:rPr>
                <w:sz w:val="22"/>
                <w:szCs w:val="22"/>
              </w:rPr>
            </w:pPr>
            <w:r w:rsidRPr="00D51104">
              <w:rPr>
                <w:sz w:val="22"/>
                <w:szCs w:val="22"/>
              </w:rPr>
              <w:t>Толщина слоя</w:t>
            </w:r>
          </w:p>
        </w:tc>
        <w:tc>
          <w:tcPr>
            <w:tcW w:w="2955" w:type="dxa"/>
          </w:tcPr>
          <w:p w:rsidR="00067F4D" w:rsidRPr="00D51104" w:rsidRDefault="00067F4D" w:rsidP="00216D58">
            <w:pPr>
              <w:ind w:left="-51"/>
              <w:rPr>
                <w:sz w:val="22"/>
                <w:szCs w:val="22"/>
              </w:rPr>
            </w:pPr>
            <w:r w:rsidRPr="00D51104">
              <w:rPr>
                <w:sz w:val="22"/>
                <w:szCs w:val="22"/>
              </w:rPr>
              <w:t xml:space="preserve">От </w:t>
            </w:r>
            <w:r w:rsidR="00657F22" w:rsidRPr="00D51104">
              <w:rPr>
                <w:sz w:val="22"/>
                <w:szCs w:val="22"/>
              </w:rPr>
              <w:t>10</w:t>
            </w:r>
            <w:r w:rsidRPr="00D51104">
              <w:rPr>
                <w:sz w:val="22"/>
                <w:szCs w:val="22"/>
              </w:rPr>
              <w:t xml:space="preserve"> мм</w:t>
            </w:r>
          </w:p>
        </w:tc>
      </w:tr>
      <w:tr w:rsidR="00067F4D" w:rsidTr="00216D58">
        <w:trPr>
          <w:trHeight w:val="120"/>
        </w:trPr>
        <w:tc>
          <w:tcPr>
            <w:tcW w:w="440" w:type="dxa"/>
          </w:tcPr>
          <w:p w:rsidR="00067F4D" w:rsidRPr="00D51104" w:rsidRDefault="00067F4D" w:rsidP="00216D58">
            <w:pPr>
              <w:ind w:left="-51"/>
              <w:rPr>
                <w:sz w:val="22"/>
                <w:szCs w:val="22"/>
              </w:rPr>
            </w:pPr>
            <w:r w:rsidRPr="00D51104">
              <w:rPr>
                <w:sz w:val="22"/>
                <w:szCs w:val="22"/>
              </w:rPr>
              <w:t>13.</w:t>
            </w:r>
          </w:p>
        </w:tc>
        <w:tc>
          <w:tcPr>
            <w:tcW w:w="5867" w:type="dxa"/>
          </w:tcPr>
          <w:p w:rsidR="00067F4D" w:rsidRPr="00D51104" w:rsidRDefault="00067F4D" w:rsidP="00216D58">
            <w:pPr>
              <w:ind w:left="-51"/>
              <w:jc w:val="center"/>
              <w:rPr>
                <w:sz w:val="22"/>
                <w:szCs w:val="22"/>
              </w:rPr>
            </w:pPr>
            <w:r w:rsidRPr="00D51104">
              <w:rPr>
                <w:sz w:val="22"/>
                <w:szCs w:val="22"/>
              </w:rPr>
              <w:t>Жизнеспособность</w:t>
            </w:r>
          </w:p>
        </w:tc>
        <w:tc>
          <w:tcPr>
            <w:tcW w:w="2955" w:type="dxa"/>
          </w:tcPr>
          <w:p w:rsidR="00067F4D" w:rsidRPr="00D51104" w:rsidRDefault="00657F22" w:rsidP="00216D58">
            <w:pPr>
              <w:ind w:left="-51"/>
              <w:rPr>
                <w:sz w:val="22"/>
                <w:szCs w:val="22"/>
              </w:rPr>
            </w:pPr>
            <w:r w:rsidRPr="00D51104">
              <w:rPr>
                <w:sz w:val="22"/>
                <w:szCs w:val="22"/>
              </w:rPr>
              <w:t>120</w:t>
            </w:r>
            <w:r w:rsidR="00067F4D" w:rsidRPr="00D51104">
              <w:rPr>
                <w:sz w:val="22"/>
                <w:szCs w:val="22"/>
              </w:rPr>
              <w:t xml:space="preserve"> минут</w:t>
            </w:r>
          </w:p>
        </w:tc>
      </w:tr>
      <w:tr w:rsidR="00067F4D" w:rsidTr="00216D58">
        <w:trPr>
          <w:trHeight w:val="118"/>
        </w:trPr>
        <w:tc>
          <w:tcPr>
            <w:tcW w:w="440" w:type="dxa"/>
            <w:tcBorders>
              <w:bottom w:val="single" w:sz="4" w:space="0" w:color="auto"/>
            </w:tcBorders>
          </w:tcPr>
          <w:p w:rsidR="00067F4D" w:rsidRPr="00D51104" w:rsidRDefault="00067F4D" w:rsidP="00216D58">
            <w:pPr>
              <w:ind w:left="-51"/>
              <w:rPr>
                <w:sz w:val="22"/>
                <w:szCs w:val="22"/>
              </w:rPr>
            </w:pPr>
            <w:r w:rsidRPr="00D51104">
              <w:rPr>
                <w:sz w:val="22"/>
                <w:szCs w:val="22"/>
              </w:rPr>
              <w:t>14.</w:t>
            </w:r>
          </w:p>
        </w:tc>
        <w:tc>
          <w:tcPr>
            <w:tcW w:w="5867" w:type="dxa"/>
            <w:tcBorders>
              <w:bottom w:val="single" w:sz="4" w:space="0" w:color="auto"/>
            </w:tcBorders>
          </w:tcPr>
          <w:p w:rsidR="00067F4D" w:rsidRPr="00D51104" w:rsidRDefault="00067F4D" w:rsidP="00216D58">
            <w:pPr>
              <w:ind w:left="-51"/>
              <w:jc w:val="center"/>
              <w:rPr>
                <w:sz w:val="22"/>
                <w:szCs w:val="22"/>
              </w:rPr>
            </w:pPr>
            <w:r w:rsidRPr="00D51104">
              <w:rPr>
                <w:sz w:val="22"/>
                <w:szCs w:val="22"/>
              </w:rPr>
              <w:t>Марочная прочность</w:t>
            </w:r>
          </w:p>
        </w:tc>
        <w:tc>
          <w:tcPr>
            <w:tcW w:w="2955" w:type="dxa"/>
            <w:tcBorders>
              <w:bottom w:val="single" w:sz="4" w:space="0" w:color="auto"/>
            </w:tcBorders>
          </w:tcPr>
          <w:p w:rsidR="00067F4D" w:rsidRPr="00D51104" w:rsidRDefault="00657F22" w:rsidP="00216D58">
            <w:pPr>
              <w:ind w:left="-51"/>
              <w:rPr>
                <w:sz w:val="22"/>
                <w:szCs w:val="22"/>
              </w:rPr>
            </w:pPr>
            <w:r w:rsidRPr="00D51104">
              <w:rPr>
                <w:sz w:val="22"/>
                <w:szCs w:val="22"/>
              </w:rPr>
              <w:t>М6</w:t>
            </w:r>
            <w:r w:rsidR="00067F4D" w:rsidRPr="00D51104">
              <w:rPr>
                <w:sz w:val="22"/>
                <w:szCs w:val="22"/>
              </w:rPr>
              <w:t>00 МПа</w:t>
            </w:r>
          </w:p>
        </w:tc>
      </w:tr>
    </w:tbl>
    <w:p w:rsidR="00067F4D" w:rsidRDefault="00067F4D" w:rsidP="00067F4D">
      <w:pPr>
        <w:rPr>
          <w:i/>
          <w:sz w:val="22"/>
          <w:szCs w:val="22"/>
          <w:u w:val="single"/>
        </w:rPr>
      </w:pPr>
    </w:p>
    <w:p w:rsidR="00A91FC5" w:rsidRDefault="00067F4D" w:rsidP="00067F4D">
      <w:pPr>
        <w:rPr>
          <w:i/>
          <w:sz w:val="22"/>
          <w:szCs w:val="22"/>
          <w:u w:val="single"/>
        </w:rPr>
      </w:pPr>
      <w:r w:rsidRPr="00067F4D">
        <w:rPr>
          <w:i/>
          <w:sz w:val="22"/>
          <w:szCs w:val="22"/>
          <w:u w:val="single"/>
        </w:rPr>
        <w:t xml:space="preserve"> </w:t>
      </w:r>
    </w:p>
    <w:p w:rsidR="00067F4D" w:rsidRDefault="00067F4D" w:rsidP="00067F4D">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657F22" w:rsidRDefault="00657F22" w:rsidP="00067F4D">
      <w:pPr>
        <w:rPr>
          <w:i/>
          <w:sz w:val="22"/>
          <w:szCs w:val="22"/>
          <w:u w:val="single"/>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E42A73" w:rsidP="00657F22">
      <w:pPr>
        <w:jc w:val="center"/>
        <w:rPr>
          <w:b/>
          <w:sz w:val="22"/>
          <w:szCs w:val="22"/>
        </w:rPr>
      </w:pPr>
      <w:r w:rsidRPr="00E739B8">
        <w:rPr>
          <w:noProof/>
          <w:sz w:val="22"/>
          <w:szCs w:val="22"/>
          <w:lang w:eastAsia="ru-RU" w:bidi="ar-SA"/>
        </w:rPr>
        <w:drawing>
          <wp:anchor distT="0" distB="0" distL="114300" distR="114300" simplePos="0" relativeHeight="251612672" behindDoc="0" locked="0" layoutInCell="1" allowOverlap="1" wp14:anchorId="0102B0C2" wp14:editId="5F43A9AA">
            <wp:simplePos x="0" y="0"/>
            <wp:positionH relativeFrom="column">
              <wp:posOffset>4375785</wp:posOffset>
            </wp:positionH>
            <wp:positionV relativeFrom="paragraph">
              <wp:posOffset>150495</wp:posOffset>
            </wp:positionV>
            <wp:extent cx="1602105" cy="476250"/>
            <wp:effectExtent l="0" t="0" r="0" b="0"/>
            <wp:wrapSquare wrapText="bothSides"/>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A91FC5" w:rsidRDefault="00A91FC5" w:rsidP="00657F22">
      <w:pPr>
        <w:jc w:val="center"/>
        <w:rPr>
          <w:b/>
          <w:sz w:val="22"/>
          <w:szCs w:val="22"/>
        </w:rPr>
      </w:pPr>
    </w:p>
    <w:p w:rsidR="00A91FC5" w:rsidRDefault="00A91FC5" w:rsidP="00657F22">
      <w:pPr>
        <w:jc w:val="center"/>
        <w:rPr>
          <w:b/>
          <w:sz w:val="22"/>
          <w:szCs w:val="22"/>
        </w:rPr>
      </w:pPr>
    </w:p>
    <w:p w:rsidR="00A91FC5" w:rsidRDefault="00A91FC5" w:rsidP="00657F22">
      <w:pPr>
        <w:jc w:val="center"/>
        <w:rPr>
          <w:b/>
          <w:sz w:val="22"/>
          <w:szCs w:val="22"/>
        </w:rPr>
      </w:pPr>
    </w:p>
    <w:p w:rsidR="00A91FC5" w:rsidRDefault="00E42A73" w:rsidP="00657F22">
      <w:pPr>
        <w:jc w:val="center"/>
        <w:rPr>
          <w:b/>
          <w:sz w:val="22"/>
          <w:szCs w:val="22"/>
        </w:rPr>
      </w:pPr>
      <w:r>
        <w:rPr>
          <w:b/>
          <w:sz w:val="22"/>
          <w:szCs w:val="22"/>
        </w:rPr>
        <w:lastRenderedPageBreak/>
        <w:t xml:space="preserve">                                                                                           </w:t>
      </w:r>
      <w:r w:rsidR="00562A4B">
        <w:rPr>
          <w:b/>
          <w:sz w:val="22"/>
          <w:szCs w:val="22"/>
        </w:rPr>
        <w:t xml:space="preserve">                              </w:t>
      </w:r>
      <w:r>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657F22" w:rsidRPr="00657F22" w:rsidRDefault="00657F22" w:rsidP="00657F22">
      <w:pPr>
        <w:jc w:val="center"/>
        <w:rPr>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Pr>
          <w:b/>
          <w:sz w:val="22"/>
          <w:szCs w:val="22"/>
        </w:rPr>
        <w:t>6»</w:t>
      </w:r>
    </w:p>
    <w:p w:rsidR="00657F22" w:rsidRDefault="00657F22" w:rsidP="00067F4D">
      <w:pPr>
        <w:rPr>
          <w:sz w:val="22"/>
          <w:szCs w:val="22"/>
        </w:rPr>
      </w:pPr>
    </w:p>
    <w:p w:rsidR="00657F22" w:rsidRPr="00657F22" w:rsidRDefault="00657F22" w:rsidP="00067F4D">
      <w:pPr>
        <w:rPr>
          <w:sz w:val="22"/>
          <w:szCs w:val="22"/>
        </w:rPr>
      </w:pPr>
      <w:r>
        <w:rPr>
          <w:noProof/>
          <w:lang w:eastAsia="ru-RU" w:bidi="ar-SA"/>
        </w:rPr>
        <w:drawing>
          <wp:inline distT="0" distB="0" distL="0" distR="0" wp14:anchorId="37F1B6FE" wp14:editId="322AB7F9">
            <wp:extent cx="2305050" cy="1762125"/>
            <wp:effectExtent l="0" t="0" r="0" b="0"/>
            <wp:docPr id="14" name="Изображен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я 6"/>
                    <pic:cNvPicPr>
                      <a:picLocks noChangeAspect="1" noChangeArrowheads="1"/>
                    </pic:cNvPicPr>
                  </pic:nvPicPr>
                  <pic:blipFill>
                    <a:blip r:embed="rId11" cstate="print"/>
                    <a:srcRect/>
                    <a:stretch>
                      <a:fillRect/>
                    </a:stretch>
                  </pic:blipFill>
                  <pic:spPr bwMode="auto">
                    <a:xfrm>
                      <a:off x="0" y="0"/>
                      <a:ext cx="2305050" cy="1762125"/>
                    </a:xfrm>
                    <a:prstGeom prst="rect">
                      <a:avLst/>
                    </a:prstGeom>
                    <a:noFill/>
                    <a:ln w="9525" cap="flat">
                      <a:noFill/>
                      <a:round/>
                      <a:headEnd/>
                      <a:tailEnd/>
                    </a:ln>
                    <a:effectLst/>
                  </pic:spPr>
                </pic:pic>
              </a:graphicData>
            </a:graphic>
          </wp:inline>
        </w:drawing>
      </w:r>
    </w:p>
    <w:p w:rsidR="00A91FC5" w:rsidRDefault="00A91FC5" w:rsidP="00657F22">
      <w:pPr>
        <w:rPr>
          <w:b/>
          <w:sz w:val="22"/>
          <w:szCs w:val="22"/>
        </w:rPr>
      </w:pPr>
    </w:p>
    <w:p w:rsidR="00657F22" w:rsidRPr="00657F22" w:rsidRDefault="00657F22" w:rsidP="00657F22">
      <w:pPr>
        <w:rPr>
          <w:sz w:val="22"/>
          <w:szCs w:val="22"/>
        </w:rPr>
      </w:pPr>
      <w:r w:rsidRPr="002C1BA9">
        <w:rPr>
          <w:b/>
          <w:sz w:val="22"/>
          <w:szCs w:val="22"/>
        </w:rPr>
        <w:t>«</w:t>
      </w:r>
      <w:proofErr w:type="spellStart"/>
      <w:r w:rsidRPr="002C1BA9">
        <w:rPr>
          <w:b/>
          <w:sz w:val="22"/>
          <w:szCs w:val="22"/>
          <w:lang w:val="en-US"/>
        </w:rPr>
        <w:t>GidroKompozit</w:t>
      </w:r>
      <w:proofErr w:type="spellEnd"/>
      <w:r w:rsidRPr="002C1BA9">
        <w:rPr>
          <w:b/>
          <w:sz w:val="22"/>
          <w:szCs w:val="22"/>
        </w:rPr>
        <w:t xml:space="preserve"> </w:t>
      </w:r>
      <w:r w:rsidRPr="002C1BA9">
        <w:rPr>
          <w:b/>
          <w:sz w:val="22"/>
          <w:szCs w:val="22"/>
          <w:lang w:val="en-US"/>
        </w:rPr>
        <w:t>MIX</w:t>
      </w:r>
      <w:r>
        <w:rPr>
          <w:b/>
          <w:sz w:val="22"/>
          <w:szCs w:val="22"/>
        </w:rPr>
        <w:t>6»</w:t>
      </w:r>
      <w:r w:rsidRPr="00B46747">
        <w:rPr>
          <w:b/>
          <w:sz w:val="22"/>
          <w:szCs w:val="22"/>
        </w:rPr>
        <w:t xml:space="preserve"> </w:t>
      </w:r>
      <w:r w:rsidRPr="00657F22">
        <w:rPr>
          <w:sz w:val="22"/>
          <w:szCs w:val="22"/>
        </w:rPr>
        <w:t xml:space="preserve">безусадочная  штукатурная  гидроизоляция для  выравнивания поверхности бетонных, железобетонных и каменных конструкций  или для  самостоятельной штукатурной гидроизоляции.  </w:t>
      </w:r>
    </w:p>
    <w:p w:rsidR="00657F22" w:rsidRPr="00B46747" w:rsidRDefault="00657F22" w:rsidP="00657F22">
      <w:pPr>
        <w:rPr>
          <w:sz w:val="22"/>
          <w:szCs w:val="22"/>
        </w:rPr>
      </w:pPr>
    </w:p>
    <w:p w:rsidR="00A91FC5" w:rsidRDefault="00657F22" w:rsidP="00657F22">
      <w:pPr>
        <w:rPr>
          <w:b/>
          <w:sz w:val="22"/>
          <w:szCs w:val="22"/>
        </w:rPr>
      </w:pPr>
      <w:r w:rsidRPr="00B46747">
        <w:rPr>
          <w:b/>
          <w:sz w:val="22"/>
          <w:szCs w:val="22"/>
        </w:rPr>
        <w:t xml:space="preserve">                                                     </w:t>
      </w:r>
    </w:p>
    <w:p w:rsidR="00A91FC5" w:rsidRDefault="00A91FC5" w:rsidP="00657F22">
      <w:pPr>
        <w:rPr>
          <w:b/>
          <w:sz w:val="22"/>
          <w:szCs w:val="22"/>
        </w:rPr>
      </w:pPr>
    </w:p>
    <w:p w:rsidR="00657F22" w:rsidRDefault="00657F22" w:rsidP="00A91FC5">
      <w:pPr>
        <w:jc w:val="center"/>
        <w:rPr>
          <w:b/>
          <w:sz w:val="22"/>
          <w:szCs w:val="22"/>
        </w:rPr>
      </w:pPr>
      <w:r>
        <w:rPr>
          <w:b/>
          <w:sz w:val="22"/>
          <w:szCs w:val="22"/>
        </w:rPr>
        <w:t>ТЕХ</w:t>
      </w:r>
      <w:r w:rsidRPr="00B46747">
        <w:rPr>
          <w:b/>
          <w:sz w:val="22"/>
          <w:szCs w:val="22"/>
        </w:rPr>
        <w:t>НИЧЕСКИЕ  ХАРАКТЕРИСТИКИ</w:t>
      </w:r>
    </w:p>
    <w:p w:rsidR="00657F22" w:rsidRDefault="00657F22" w:rsidP="00657F22">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657F22" w:rsidRPr="00D51104" w:rsidTr="00216D58">
        <w:trPr>
          <w:trHeight w:val="204"/>
        </w:trPr>
        <w:tc>
          <w:tcPr>
            <w:tcW w:w="440" w:type="dxa"/>
          </w:tcPr>
          <w:p w:rsidR="00657F22" w:rsidRPr="00D51104" w:rsidRDefault="00657F22" w:rsidP="00216D58">
            <w:pPr>
              <w:ind w:left="-51"/>
              <w:rPr>
                <w:sz w:val="22"/>
                <w:szCs w:val="22"/>
              </w:rPr>
            </w:pPr>
            <w:r w:rsidRPr="00D51104">
              <w:rPr>
                <w:sz w:val="22"/>
                <w:szCs w:val="22"/>
              </w:rPr>
              <w:t>1.</w:t>
            </w:r>
          </w:p>
        </w:tc>
        <w:tc>
          <w:tcPr>
            <w:tcW w:w="5867" w:type="dxa"/>
          </w:tcPr>
          <w:p w:rsidR="00657F22" w:rsidRPr="00D51104" w:rsidRDefault="00657F22" w:rsidP="00216D58">
            <w:pPr>
              <w:ind w:left="-51"/>
              <w:jc w:val="center"/>
              <w:rPr>
                <w:sz w:val="22"/>
                <w:szCs w:val="22"/>
              </w:rPr>
            </w:pPr>
            <w:r w:rsidRPr="00D51104">
              <w:rPr>
                <w:sz w:val="22"/>
                <w:szCs w:val="22"/>
              </w:rPr>
              <w:t>Водонепроницаемость</w:t>
            </w:r>
          </w:p>
        </w:tc>
        <w:tc>
          <w:tcPr>
            <w:tcW w:w="2955" w:type="dxa"/>
          </w:tcPr>
          <w:p w:rsidR="00657F22" w:rsidRPr="00D51104" w:rsidRDefault="00657F22" w:rsidP="00216D58">
            <w:pPr>
              <w:ind w:left="-51"/>
              <w:rPr>
                <w:sz w:val="22"/>
                <w:szCs w:val="22"/>
                <w:lang w:val="en-US"/>
              </w:rPr>
            </w:pPr>
            <w:r w:rsidRPr="00D51104">
              <w:rPr>
                <w:sz w:val="22"/>
                <w:szCs w:val="22"/>
                <w:lang w:val="en-US"/>
              </w:rPr>
              <w:t>W18(</w:t>
            </w:r>
            <w:r w:rsidRPr="00D51104">
              <w:rPr>
                <w:sz w:val="22"/>
                <w:szCs w:val="22"/>
              </w:rPr>
              <w:t>18атм/1,8МПа</w:t>
            </w:r>
            <w:r w:rsidRPr="00D51104">
              <w:rPr>
                <w:sz w:val="22"/>
                <w:szCs w:val="22"/>
                <w:lang w:val="en-US"/>
              </w:rPr>
              <w:t>)</w:t>
            </w:r>
          </w:p>
        </w:tc>
      </w:tr>
      <w:tr w:rsidR="00657F22" w:rsidRPr="00D51104" w:rsidTr="00216D58">
        <w:trPr>
          <w:trHeight w:val="195"/>
        </w:trPr>
        <w:tc>
          <w:tcPr>
            <w:tcW w:w="440" w:type="dxa"/>
          </w:tcPr>
          <w:p w:rsidR="00657F22" w:rsidRPr="00D51104" w:rsidRDefault="00657F22" w:rsidP="00216D58">
            <w:pPr>
              <w:ind w:left="-51"/>
              <w:rPr>
                <w:sz w:val="22"/>
                <w:szCs w:val="22"/>
              </w:rPr>
            </w:pPr>
            <w:r w:rsidRPr="00D51104">
              <w:rPr>
                <w:sz w:val="22"/>
                <w:szCs w:val="22"/>
              </w:rPr>
              <w:t>2.</w:t>
            </w:r>
          </w:p>
        </w:tc>
        <w:tc>
          <w:tcPr>
            <w:tcW w:w="5867" w:type="dxa"/>
          </w:tcPr>
          <w:p w:rsidR="00657F22" w:rsidRPr="00D51104" w:rsidRDefault="00657F22" w:rsidP="00216D58">
            <w:pPr>
              <w:ind w:left="-51"/>
              <w:jc w:val="center"/>
              <w:rPr>
                <w:sz w:val="22"/>
                <w:szCs w:val="22"/>
              </w:rPr>
            </w:pPr>
            <w:r w:rsidRPr="00D51104">
              <w:rPr>
                <w:sz w:val="22"/>
                <w:szCs w:val="22"/>
              </w:rPr>
              <w:t>Условия эксплуатации поверхности</w:t>
            </w:r>
          </w:p>
        </w:tc>
        <w:tc>
          <w:tcPr>
            <w:tcW w:w="2955" w:type="dxa"/>
          </w:tcPr>
          <w:p w:rsidR="00657F22" w:rsidRPr="00D51104" w:rsidRDefault="00657F22" w:rsidP="00216D58">
            <w:pPr>
              <w:ind w:left="-51"/>
              <w:rPr>
                <w:sz w:val="22"/>
                <w:szCs w:val="22"/>
              </w:rPr>
            </w:pPr>
            <w:r w:rsidRPr="00D51104">
              <w:rPr>
                <w:sz w:val="22"/>
                <w:szCs w:val="22"/>
              </w:rPr>
              <w:t>От -40 до +90С</w:t>
            </w:r>
          </w:p>
        </w:tc>
      </w:tr>
      <w:tr w:rsidR="00657F22" w:rsidRPr="00D51104" w:rsidTr="00216D58">
        <w:trPr>
          <w:trHeight w:val="150"/>
        </w:trPr>
        <w:tc>
          <w:tcPr>
            <w:tcW w:w="440" w:type="dxa"/>
          </w:tcPr>
          <w:p w:rsidR="00657F22" w:rsidRPr="00D51104" w:rsidRDefault="00657F22" w:rsidP="00216D58">
            <w:pPr>
              <w:ind w:left="-51"/>
              <w:rPr>
                <w:sz w:val="22"/>
                <w:szCs w:val="22"/>
              </w:rPr>
            </w:pPr>
            <w:r w:rsidRPr="00D51104">
              <w:rPr>
                <w:sz w:val="22"/>
                <w:szCs w:val="22"/>
              </w:rPr>
              <w:t>3.</w:t>
            </w:r>
          </w:p>
        </w:tc>
        <w:tc>
          <w:tcPr>
            <w:tcW w:w="5867" w:type="dxa"/>
          </w:tcPr>
          <w:p w:rsidR="00657F22" w:rsidRPr="00D51104" w:rsidRDefault="00657F22" w:rsidP="00216D58">
            <w:pPr>
              <w:ind w:left="-51"/>
              <w:jc w:val="center"/>
              <w:rPr>
                <w:sz w:val="22"/>
                <w:szCs w:val="22"/>
              </w:rPr>
            </w:pPr>
            <w:r w:rsidRPr="00D51104">
              <w:rPr>
                <w:sz w:val="22"/>
                <w:szCs w:val="22"/>
              </w:rPr>
              <w:t>Предел прочности при изгибе (в возрасте 3 суток)</w:t>
            </w:r>
          </w:p>
        </w:tc>
        <w:tc>
          <w:tcPr>
            <w:tcW w:w="2955" w:type="dxa"/>
          </w:tcPr>
          <w:p w:rsidR="00657F22" w:rsidRPr="00D51104" w:rsidRDefault="00657F22" w:rsidP="00216D58">
            <w:pPr>
              <w:ind w:left="-51"/>
              <w:rPr>
                <w:sz w:val="22"/>
                <w:szCs w:val="22"/>
              </w:rPr>
            </w:pPr>
            <w:r w:rsidRPr="00D51104">
              <w:rPr>
                <w:sz w:val="22"/>
                <w:szCs w:val="22"/>
              </w:rPr>
              <w:t>18 МПа</w:t>
            </w:r>
          </w:p>
        </w:tc>
      </w:tr>
      <w:tr w:rsidR="00657F22" w:rsidRPr="00D51104" w:rsidTr="00216D58">
        <w:trPr>
          <w:trHeight w:val="150"/>
        </w:trPr>
        <w:tc>
          <w:tcPr>
            <w:tcW w:w="440" w:type="dxa"/>
          </w:tcPr>
          <w:p w:rsidR="00657F22" w:rsidRPr="00D51104" w:rsidRDefault="00657F22" w:rsidP="00216D58">
            <w:pPr>
              <w:ind w:left="-51"/>
              <w:rPr>
                <w:sz w:val="22"/>
                <w:szCs w:val="22"/>
              </w:rPr>
            </w:pPr>
            <w:r w:rsidRPr="00D51104">
              <w:rPr>
                <w:sz w:val="22"/>
                <w:szCs w:val="22"/>
              </w:rPr>
              <w:t>4.</w:t>
            </w:r>
          </w:p>
        </w:tc>
        <w:tc>
          <w:tcPr>
            <w:tcW w:w="5867" w:type="dxa"/>
          </w:tcPr>
          <w:p w:rsidR="00657F22" w:rsidRPr="00D51104" w:rsidRDefault="00657F22" w:rsidP="00216D58">
            <w:pPr>
              <w:ind w:left="-51"/>
              <w:jc w:val="center"/>
              <w:rPr>
                <w:sz w:val="22"/>
                <w:szCs w:val="22"/>
              </w:rPr>
            </w:pPr>
            <w:r w:rsidRPr="00D51104">
              <w:rPr>
                <w:sz w:val="22"/>
                <w:szCs w:val="22"/>
              </w:rPr>
              <w:t>Предел прочности при изгибе (в возрасте 7 суток)</w:t>
            </w:r>
          </w:p>
        </w:tc>
        <w:tc>
          <w:tcPr>
            <w:tcW w:w="2955" w:type="dxa"/>
          </w:tcPr>
          <w:p w:rsidR="00657F22" w:rsidRPr="00D51104" w:rsidRDefault="00657F22" w:rsidP="00216D58">
            <w:pPr>
              <w:ind w:left="-51"/>
              <w:rPr>
                <w:sz w:val="22"/>
                <w:szCs w:val="22"/>
              </w:rPr>
            </w:pPr>
            <w:r w:rsidRPr="00D51104">
              <w:rPr>
                <w:sz w:val="22"/>
                <w:szCs w:val="22"/>
              </w:rPr>
              <w:t>35 М</w:t>
            </w:r>
            <w:r w:rsidR="0089319A">
              <w:rPr>
                <w:sz w:val="22"/>
                <w:szCs w:val="22"/>
              </w:rPr>
              <w:t>П</w:t>
            </w:r>
            <w:r w:rsidRPr="00D51104">
              <w:rPr>
                <w:sz w:val="22"/>
                <w:szCs w:val="22"/>
              </w:rPr>
              <w:t>а</w:t>
            </w:r>
          </w:p>
        </w:tc>
      </w:tr>
      <w:tr w:rsidR="00657F22" w:rsidRPr="00D51104" w:rsidTr="00216D58">
        <w:trPr>
          <w:trHeight w:val="225"/>
        </w:trPr>
        <w:tc>
          <w:tcPr>
            <w:tcW w:w="440" w:type="dxa"/>
          </w:tcPr>
          <w:p w:rsidR="00657F22" w:rsidRPr="00D51104" w:rsidRDefault="00657F22" w:rsidP="00216D58">
            <w:pPr>
              <w:ind w:left="-51"/>
              <w:rPr>
                <w:sz w:val="22"/>
                <w:szCs w:val="22"/>
              </w:rPr>
            </w:pPr>
            <w:r w:rsidRPr="00D51104">
              <w:rPr>
                <w:sz w:val="22"/>
                <w:szCs w:val="22"/>
              </w:rPr>
              <w:t>5.</w:t>
            </w:r>
          </w:p>
        </w:tc>
        <w:tc>
          <w:tcPr>
            <w:tcW w:w="5867" w:type="dxa"/>
          </w:tcPr>
          <w:p w:rsidR="00657F22" w:rsidRPr="00D51104" w:rsidRDefault="00657F22" w:rsidP="00216D58">
            <w:pPr>
              <w:ind w:left="-51"/>
              <w:jc w:val="center"/>
              <w:rPr>
                <w:sz w:val="22"/>
                <w:szCs w:val="22"/>
              </w:rPr>
            </w:pPr>
            <w:r w:rsidRPr="00D51104">
              <w:rPr>
                <w:sz w:val="22"/>
                <w:szCs w:val="22"/>
              </w:rPr>
              <w:t>Предел прочности на отрыв (адгезия)</w:t>
            </w:r>
          </w:p>
        </w:tc>
        <w:tc>
          <w:tcPr>
            <w:tcW w:w="2955" w:type="dxa"/>
          </w:tcPr>
          <w:p w:rsidR="00657F22" w:rsidRPr="00D51104" w:rsidRDefault="00657F22" w:rsidP="00216D58">
            <w:pPr>
              <w:ind w:left="-51"/>
              <w:rPr>
                <w:sz w:val="22"/>
                <w:szCs w:val="22"/>
              </w:rPr>
            </w:pPr>
            <w:r w:rsidRPr="00D51104">
              <w:rPr>
                <w:sz w:val="22"/>
                <w:szCs w:val="22"/>
              </w:rPr>
              <w:t>2,5 М</w:t>
            </w:r>
            <w:r w:rsidR="0089319A">
              <w:rPr>
                <w:sz w:val="22"/>
                <w:szCs w:val="22"/>
              </w:rPr>
              <w:t>П</w:t>
            </w:r>
            <w:r w:rsidRPr="00D51104">
              <w:rPr>
                <w:sz w:val="22"/>
                <w:szCs w:val="22"/>
              </w:rPr>
              <w:t>а (20кг/см</w:t>
            </w:r>
            <w:proofErr w:type="gramStart"/>
            <w:r w:rsidRPr="00D51104">
              <w:rPr>
                <w:sz w:val="22"/>
                <w:szCs w:val="22"/>
              </w:rPr>
              <w:t>2</w:t>
            </w:r>
            <w:proofErr w:type="gramEnd"/>
            <w:r w:rsidRPr="00D51104">
              <w:rPr>
                <w:sz w:val="22"/>
                <w:szCs w:val="22"/>
              </w:rPr>
              <w:t>)</w:t>
            </w:r>
          </w:p>
        </w:tc>
      </w:tr>
      <w:tr w:rsidR="00657F22" w:rsidRPr="00D51104" w:rsidTr="00216D58">
        <w:trPr>
          <w:trHeight w:val="13"/>
        </w:trPr>
        <w:tc>
          <w:tcPr>
            <w:tcW w:w="440" w:type="dxa"/>
          </w:tcPr>
          <w:p w:rsidR="00657F22" w:rsidRPr="00D51104" w:rsidRDefault="00657F22" w:rsidP="00216D58">
            <w:pPr>
              <w:ind w:left="-51"/>
              <w:rPr>
                <w:sz w:val="22"/>
                <w:szCs w:val="22"/>
              </w:rPr>
            </w:pPr>
            <w:r w:rsidRPr="00D51104">
              <w:rPr>
                <w:sz w:val="22"/>
                <w:szCs w:val="22"/>
              </w:rPr>
              <w:t>6.</w:t>
            </w:r>
          </w:p>
        </w:tc>
        <w:tc>
          <w:tcPr>
            <w:tcW w:w="5867" w:type="dxa"/>
          </w:tcPr>
          <w:p w:rsidR="00657F22" w:rsidRPr="00D51104" w:rsidRDefault="00657F22" w:rsidP="00216D58">
            <w:pPr>
              <w:ind w:left="-51"/>
              <w:jc w:val="center"/>
              <w:rPr>
                <w:sz w:val="22"/>
                <w:szCs w:val="22"/>
              </w:rPr>
            </w:pPr>
            <w:r w:rsidRPr="00D51104">
              <w:rPr>
                <w:sz w:val="22"/>
                <w:szCs w:val="22"/>
              </w:rPr>
              <w:t>Морозостойкость, не менее (в возрасте 28 суток)</w:t>
            </w:r>
          </w:p>
        </w:tc>
        <w:tc>
          <w:tcPr>
            <w:tcW w:w="2955" w:type="dxa"/>
          </w:tcPr>
          <w:p w:rsidR="00657F22" w:rsidRPr="00D51104" w:rsidRDefault="00657F22" w:rsidP="00216D58">
            <w:pPr>
              <w:ind w:left="-51"/>
              <w:rPr>
                <w:sz w:val="22"/>
                <w:szCs w:val="22"/>
              </w:rPr>
            </w:pPr>
            <w:r w:rsidRPr="00D51104">
              <w:rPr>
                <w:sz w:val="22"/>
                <w:szCs w:val="22"/>
              </w:rPr>
              <w:t>500 циклов</w:t>
            </w:r>
          </w:p>
        </w:tc>
      </w:tr>
      <w:tr w:rsidR="00657F22" w:rsidRPr="00D51104" w:rsidTr="00216D58">
        <w:trPr>
          <w:trHeight w:val="118"/>
        </w:trPr>
        <w:tc>
          <w:tcPr>
            <w:tcW w:w="440" w:type="dxa"/>
          </w:tcPr>
          <w:p w:rsidR="00657F22" w:rsidRPr="00D51104" w:rsidRDefault="00657F22" w:rsidP="00216D58">
            <w:pPr>
              <w:ind w:left="-51"/>
              <w:rPr>
                <w:sz w:val="22"/>
                <w:szCs w:val="22"/>
              </w:rPr>
            </w:pPr>
            <w:r w:rsidRPr="00D51104">
              <w:rPr>
                <w:sz w:val="22"/>
                <w:szCs w:val="22"/>
              </w:rPr>
              <w:t>7.</w:t>
            </w:r>
          </w:p>
        </w:tc>
        <w:tc>
          <w:tcPr>
            <w:tcW w:w="5867" w:type="dxa"/>
          </w:tcPr>
          <w:p w:rsidR="00657F22" w:rsidRPr="00D51104" w:rsidRDefault="00657F22"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657F22" w:rsidRPr="00D51104" w:rsidRDefault="00657F22" w:rsidP="00216D58">
            <w:pPr>
              <w:ind w:left="-51"/>
              <w:rPr>
                <w:sz w:val="22"/>
                <w:szCs w:val="22"/>
              </w:rPr>
            </w:pPr>
            <w:r w:rsidRPr="00D51104">
              <w:rPr>
                <w:sz w:val="22"/>
                <w:szCs w:val="22"/>
              </w:rPr>
              <w:t>+5С до +35С</w:t>
            </w:r>
          </w:p>
        </w:tc>
      </w:tr>
      <w:tr w:rsidR="00657F22" w:rsidRPr="00D51104" w:rsidTr="00216D58">
        <w:trPr>
          <w:trHeight w:val="118"/>
        </w:trPr>
        <w:tc>
          <w:tcPr>
            <w:tcW w:w="440" w:type="dxa"/>
          </w:tcPr>
          <w:p w:rsidR="00657F22" w:rsidRPr="00D51104" w:rsidRDefault="00657F22" w:rsidP="00216D58">
            <w:pPr>
              <w:ind w:left="-51"/>
              <w:rPr>
                <w:sz w:val="22"/>
                <w:szCs w:val="22"/>
              </w:rPr>
            </w:pPr>
            <w:r w:rsidRPr="00D51104">
              <w:rPr>
                <w:sz w:val="22"/>
                <w:szCs w:val="22"/>
              </w:rPr>
              <w:t>8.</w:t>
            </w:r>
          </w:p>
        </w:tc>
        <w:tc>
          <w:tcPr>
            <w:tcW w:w="5867" w:type="dxa"/>
          </w:tcPr>
          <w:p w:rsidR="00657F22" w:rsidRPr="00D51104" w:rsidRDefault="00657F22" w:rsidP="00216D58">
            <w:pPr>
              <w:ind w:left="-51"/>
              <w:jc w:val="center"/>
              <w:rPr>
                <w:sz w:val="22"/>
                <w:szCs w:val="22"/>
              </w:rPr>
            </w:pPr>
            <w:r w:rsidRPr="00D51104">
              <w:rPr>
                <w:sz w:val="22"/>
                <w:szCs w:val="22"/>
              </w:rPr>
              <w:t>Для солей и оснований, растворителей</w:t>
            </w:r>
          </w:p>
        </w:tc>
        <w:tc>
          <w:tcPr>
            <w:tcW w:w="2955" w:type="dxa"/>
          </w:tcPr>
          <w:p w:rsidR="00657F22" w:rsidRPr="00D51104" w:rsidRDefault="00657F22"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657F22" w:rsidRPr="00D51104" w:rsidTr="00216D58">
        <w:trPr>
          <w:trHeight w:val="118"/>
        </w:trPr>
        <w:tc>
          <w:tcPr>
            <w:tcW w:w="440" w:type="dxa"/>
          </w:tcPr>
          <w:p w:rsidR="00657F22" w:rsidRPr="00D51104" w:rsidRDefault="00657F22" w:rsidP="00216D58">
            <w:pPr>
              <w:ind w:left="-51"/>
              <w:rPr>
                <w:sz w:val="22"/>
                <w:szCs w:val="22"/>
              </w:rPr>
            </w:pPr>
            <w:r w:rsidRPr="00D51104">
              <w:rPr>
                <w:sz w:val="22"/>
                <w:szCs w:val="22"/>
              </w:rPr>
              <w:t>9.</w:t>
            </w:r>
          </w:p>
        </w:tc>
        <w:tc>
          <w:tcPr>
            <w:tcW w:w="5867" w:type="dxa"/>
          </w:tcPr>
          <w:p w:rsidR="00657F22" w:rsidRPr="00D51104" w:rsidRDefault="00657F22" w:rsidP="00216D58">
            <w:pPr>
              <w:ind w:left="-51"/>
              <w:jc w:val="center"/>
              <w:rPr>
                <w:sz w:val="22"/>
                <w:szCs w:val="22"/>
              </w:rPr>
            </w:pPr>
            <w:r w:rsidRPr="00D51104">
              <w:rPr>
                <w:sz w:val="22"/>
                <w:szCs w:val="22"/>
              </w:rPr>
              <w:t>Для нефтепродуктов</w:t>
            </w:r>
          </w:p>
        </w:tc>
        <w:tc>
          <w:tcPr>
            <w:tcW w:w="2955" w:type="dxa"/>
          </w:tcPr>
          <w:p w:rsidR="00657F22" w:rsidRPr="00D51104" w:rsidRDefault="00657F22"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657F22" w:rsidRPr="00D51104" w:rsidTr="00216D58">
        <w:trPr>
          <w:trHeight w:val="135"/>
        </w:trPr>
        <w:tc>
          <w:tcPr>
            <w:tcW w:w="440" w:type="dxa"/>
          </w:tcPr>
          <w:p w:rsidR="00657F22" w:rsidRPr="00D51104" w:rsidRDefault="00657F22" w:rsidP="00216D58">
            <w:pPr>
              <w:ind w:left="-51"/>
              <w:rPr>
                <w:sz w:val="22"/>
                <w:szCs w:val="22"/>
              </w:rPr>
            </w:pPr>
            <w:r w:rsidRPr="00D51104">
              <w:rPr>
                <w:sz w:val="22"/>
                <w:szCs w:val="22"/>
              </w:rPr>
              <w:t>10.</w:t>
            </w:r>
          </w:p>
        </w:tc>
        <w:tc>
          <w:tcPr>
            <w:tcW w:w="5867" w:type="dxa"/>
          </w:tcPr>
          <w:p w:rsidR="00657F22" w:rsidRPr="00D51104" w:rsidRDefault="00657F22" w:rsidP="00216D58">
            <w:pPr>
              <w:ind w:left="-51"/>
              <w:jc w:val="center"/>
              <w:rPr>
                <w:sz w:val="22"/>
                <w:szCs w:val="22"/>
              </w:rPr>
            </w:pPr>
            <w:r w:rsidRPr="00D51104">
              <w:rPr>
                <w:sz w:val="22"/>
                <w:szCs w:val="22"/>
              </w:rPr>
              <w:t>Для минеральных кислот</w:t>
            </w:r>
          </w:p>
        </w:tc>
        <w:tc>
          <w:tcPr>
            <w:tcW w:w="2955" w:type="dxa"/>
          </w:tcPr>
          <w:p w:rsidR="00657F22" w:rsidRPr="00D51104" w:rsidRDefault="00657F22" w:rsidP="00216D58">
            <w:pPr>
              <w:ind w:left="-51"/>
              <w:rPr>
                <w:sz w:val="22"/>
                <w:szCs w:val="22"/>
              </w:rPr>
            </w:pPr>
            <w:r w:rsidRPr="00D51104">
              <w:rPr>
                <w:sz w:val="22"/>
                <w:szCs w:val="22"/>
              </w:rPr>
              <w:t>0,5 (стойкий)</w:t>
            </w:r>
          </w:p>
        </w:tc>
      </w:tr>
      <w:tr w:rsidR="00657F22" w:rsidRPr="00D51104" w:rsidTr="00216D58">
        <w:trPr>
          <w:trHeight w:val="150"/>
        </w:trPr>
        <w:tc>
          <w:tcPr>
            <w:tcW w:w="440" w:type="dxa"/>
          </w:tcPr>
          <w:p w:rsidR="00657F22" w:rsidRPr="00D51104" w:rsidRDefault="00657F22" w:rsidP="00216D58">
            <w:pPr>
              <w:ind w:left="-51"/>
              <w:rPr>
                <w:sz w:val="22"/>
                <w:szCs w:val="22"/>
              </w:rPr>
            </w:pPr>
            <w:r w:rsidRPr="00D51104">
              <w:rPr>
                <w:sz w:val="22"/>
                <w:szCs w:val="22"/>
              </w:rPr>
              <w:t>11.</w:t>
            </w:r>
          </w:p>
        </w:tc>
        <w:tc>
          <w:tcPr>
            <w:tcW w:w="5867" w:type="dxa"/>
          </w:tcPr>
          <w:p w:rsidR="00657F22" w:rsidRPr="00D51104" w:rsidRDefault="00657F22" w:rsidP="00216D58">
            <w:pPr>
              <w:ind w:left="-51"/>
              <w:jc w:val="center"/>
              <w:rPr>
                <w:sz w:val="22"/>
                <w:szCs w:val="22"/>
              </w:rPr>
            </w:pPr>
            <w:r w:rsidRPr="00D51104">
              <w:rPr>
                <w:sz w:val="22"/>
                <w:szCs w:val="22"/>
              </w:rPr>
              <w:t>Питьевая вода</w:t>
            </w:r>
          </w:p>
        </w:tc>
        <w:tc>
          <w:tcPr>
            <w:tcW w:w="2955" w:type="dxa"/>
          </w:tcPr>
          <w:p w:rsidR="00657F22" w:rsidRPr="00D51104" w:rsidRDefault="00657F22" w:rsidP="00216D58">
            <w:pPr>
              <w:ind w:left="-51"/>
              <w:rPr>
                <w:sz w:val="22"/>
                <w:szCs w:val="22"/>
              </w:rPr>
            </w:pPr>
            <w:r w:rsidRPr="00D51104">
              <w:rPr>
                <w:sz w:val="22"/>
                <w:szCs w:val="22"/>
              </w:rPr>
              <w:t>допустима</w:t>
            </w:r>
          </w:p>
        </w:tc>
      </w:tr>
      <w:tr w:rsidR="00657F22" w:rsidRPr="00D51104" w:rsidTr="00216D58">
        <w:trPr>
          <w:trHeight w:val="88"/>
        </w:trPr>
        <w:tc>
          <w:tcPr>
            <w:tcW w:w="440" w:type="dxa"/>
          </w:tcPr>
          <w:p w:rsidR="00657F22" w:rsidRPr="00D51104" w:rsidRDefault="00657F22" w:rsidP="00216D58">
            <w:pPr>
              <w:ind w:left="-51"/>
              <w:rPr>
                <w:sz w:val="22"/>
                <w:szCs w:val="22"/>
              </w:rPr>
            </w:pPr>
            <w:r w:rsidRPr="00D51104">
              <w:rPr>
                <w:sz w:val="22"/>
                <w:szCs w:val="22"/>
              </w:rPr>
              <w:t>12.</w:t>
            </w:r>
          </w:p>
        </w:tc>
        <w:tc>
          <w:tcPr>
            <w:tcW w:w="5867" w:type="dxa"/>
          </w:tcPr>
          <w:p w:rsidR="00657F22" w:rsidRPr="00D51104" w:rsidRDefault="00657F22" w:rsidP="00216D58">
            <w:pPr>
              <w:ind w:left="-51"/>
              <w:jc w:val="center"/>
              <w:rPr>
                <w:sz w:val="22"/>
                <w:szCs w:val="22"/>
              </w:rPr>
            </w:pPr>
            <w:r w:rsidRPr="00D51104">
              <w:rPr>
                <w:sz w:val="22"/>
                <w:szCs w:val="22"/>
              </w:rPr>
              <w:t>Толщина слоя</w:t>
            </w:r>
          </w:p>
        </w:tc>
        <w:tc>
          <w:tcPr>
            <w:tcW w:w="2955" w:type="dxa"/>
          </w:tcPr>
          <w:p w:rsidR="00657F22" w:rsidRPr="00D51104" w:rsidRDefault="00657F22" w:rsidP="00216D58">
            <w:pPr>
              <w:ind w:left="-51"/>
              <w:rPr>
                <w:sz w:val="22"/>
                <w:szCs w:val="22"/>
              </w:rPr>
            </w:pPr>
            <w:r w:rsidRPr="00D51104">
              <w:rPr>
                <w:sz w:val="22"/>
                <w:szCs w:val="22"/>
              </w:rPr>
              <w:t>От 10 мм</w:t>
            </w:r>
          </w:p>
        </w:tc>
      </w:tr>
      <w:tr w:rsidR="00657F22" w:rsidRPr="00D51104" w:rsidTr="00216D58">
        <w:trPr>
          <w:trHeight w:val="120"/>
        </w:trPr>
        <w:tc>
          <w:tcPr>
            <w:tcW w:w="440" w:type="dxa"/>
          </w:tcPr>
          <w:p w:rsidR="00657F22" w:rsidRPr="00D51104" w:rsidRDefault="00657F22" w:rsidP="00216D58">
            <w:pPr>
              <w:ind w:left="-51"/>
              <w:rPr>
                <w:sz w:val="22"/>
                <w:szCs w:val="22"/>
              </w:rPr>
            </w:pPr>
            <w:r w:rsidRPr="00D51104">
              <w:rPr>
                <w:sz w:val="22"/>
                <w:szCs w:val="22"/>
              </w:rPr>
              <w:t>13.</w:t>
            </w:r>
          </w:p>
        </w:tc>
        <w:tc>
          <w:tcPr>
            <w:tcW w:w="5867" w:type="dxa"/>
          </w:tcPr>
          <w:p w:rsidR="00657F22" w:rsidRPr="00D51104" w:rsidRDefault="00657F22" w:rsidP="00216D58">
            <w:pPr>
              <w:ind w:left="-51"/>
              <w:jc w:val="center"/>
              <w:rPr>
                <w:sz w:val="22"/>
                <w:szCs w:val="22"/>
              </w:rPr>
            </w:pPr>
            <w:r w:rsidRPr="00D51104">
              <w:rPr>
                <w:sz w:val="22"/>
                <w:szCs w:val="22"/>
              </w:rPr>
              <w:t>Жизнеспособность</w:t>
            </w:r>
          </w:p>
        </w:tc>
        <w:tc>
          <w:tcPr>
            <w:tcW w:w="2955" w:type="dxa"/>
          </w:tcPr>
          <w:p w:rsidR="00657F22" w:rsidRPr="00D51104" w:rsidRDefault="00657F22" w:rsidP="00216D58">
            <w:pPr>
              <w:ind w:left="-51"/>
              <w:rPr>
                <w:sz w:val="22"/>
                <w:szCs w:val="22"/>
              </w:rPr>
            </w:pPr>
            <w:r w:rsidRPr="00D51104">
              <w:rPr>
                <w:sz w:val="22"/>
                <w:szCs w:val="22"/>
              </w:rPr>
              <w:t>120 минут</w:t>
            </w:r>
          </w:p>
        </w:tc>
      </w:tr>
      <w:tr w:rsidR="00657F22" w:rsidRPr="00D51104" w:rsidTr="00216D58">
        <w:trPr>
          <w:trHeight w:val="118"/>
        </w:trPr>
        <w:tc>
          <w:tcPr>
            <w:tcW w:w="440" w:type="dxa"/>
            <w:tcBorders>
              <w:bottom w:val="single" w:sz="4" w:space="0" w:color="auto"/>
            </w:tcBorders>
          </w:tcPr>
          <w:p w:rsidR="00657F22" w:rsidRPr="00D51104" w:rsidRDefault="00657F22" w:rsidP="00216D58">
            <w:pPr>
              <w:ind w:left="-51"/>
              <w:rPr>
                <w:sz w:val="22"/>
                <w:szCs w:val="22"/>
              </w:rPr>
            </w:pPr>
            <w:r w:rsidRPr="00D51104">
              <w:rPr>
                <w:sz w:val="22"/>
                <w:szCs w:val="22"/>
              </w:rPr>
              <w:t>14.</w:t>
            </w:r>
          </w:p>
        </w:tc>
        <w:tc>
          <w:tcPr>
            <w:tcW w:w="5867" w:type="dxa"/>
            <w:tcBorders>
              <w:bottom w:val="single" w:sz="4" w:space="0" w:color="auto"/>
            </w:tcBorders>
          </w:tcPr>
          <w:p w:rsidR="00657F22" w:rsidRPr="00D51104" w:rsidRDefault="00657F22" w:rsidP="00216D58">
            <w:pPr>
              <w:ind w:left="-51"/>
              <w:jc w:val="center"/>
              <w:rPr>
                <w:sz w:val="22"/>
                <w:szCs w:val="22"/>
              </w:rPr>
            </w:pPr>
            <w:r w:rsidRPr="00D51104">
              <w:rPr>
                <w:sz w:val="22"/>
                <w:szCs w:val="22"/>
              </w:rPr>
              <w:t>Марочная прочность</w:t>
            </w:r>
          </w:p>
        </w:tc>
        <w:tc>
          <w:tcPr>
            <w:tcW w:w="2955" w:type="dxa"/>
            <w:tcBorders>
              <w:bottom w:val="single" w:sz="4" w:space="0" w:color="auto"/>
            </w:tcBorders>
          </w:tcPr>
          <w:p w:rsidR="00657F22" w:rsidRPr="00D51104" w:rsidRDefault="00657F22" w:rsidP="00216D58">
            <w:pPr>
              <w:ind w:left="-51"/>
              <w:rPr>
                <w:sz w:val="22"/>
                <w:szCs w:val="22"/>
              </w:rPr>
            </w:pPr>
            <w:r w:rsidRPr="00D51104">
              <w:rPr>
                <w:sz w:val="22"/>
                <w:szCs w:val="22"/>
              </w:rPr>
              <w:t>М600 МПа</w:t>
            </w:r>
          </w:p>
        </w:tc>
      </w:tr>
    </w:tbl>
    <w:p w:rsidR="00657F22" w:rsidRDefault="00657F22" w:rsidP="00657F22">
      <w:pPr>
        <w:rPr>
          <w:i/>
          <w:sz w:val="22"/>
          <w:szCs w:val="22"/>
          <w:u w:val="single"/>
        </w:rPr>
      </w:pPr>
    </w:p>
    <w:p w:rsidR="00A91FC5" w:rsidRDefault="00A91FC5" w:rsidP="00657F22">
      <w:pPr>
        <w:rPr>
          <w:i/>
          <w:sz w:val="22"/>
          <w:szCs w:val="22"/>
          <w:u w:val="single"/>
        </w:rPr>
      </w:pPr>
    </w:p>
    <w:p w:rsidR="00657F22" w:rsidRDefault="00657F22" w:rsidP="00657F22">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C4640A" w:rsidRDefault="00C4640A" w:rsidP="00657F22">
      <w:pPr>
        <w:rPr>
          <w:i/>
          <w:sz w:val="22"/>
          <w:szCs w:val="22"/>
          <w:u w:val="single"/>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A91FC5" w:rsidP="009D7A1C">
      <w:pPr>
        <w:jc w:val="center"/>
        <w:rPr>
          <w:b/>
          <w:sz w:val="22"/>
          <w:szCs w:val="22"/>
        </w:rPr>
      </w:pPr>
    </w:p>
    <w:p w:rsidR="00A91FC5" w:rsidRDefault="00E42A73" w:rsidP="009D7A1C">
      <w:pPr>
        <w:jc w:val="center"/>
        <w:rPr>
          <w:b/>
          <w:sz w:val="22"/>
          <w:szCs w:val="22"/>
        </w:rPr>
      </w:pPr>
      <w:r w:rsidRPr="00E739B8">
        <w:rPr>
          <w:noProof/>
          <w:sz w:val="22"/>
          <w:szCs w:val="22"/>
          <w:lang w:eastAsia="ru-RU" w:bidi="ar-SA"/>
        </w:rPr>
        <w:drawing>
          <wp:anchor distT="0" distB="0" distL="114300" distR="114300" simplePos="0" relativeHeight="251622912" behindDoc="0" locked="0" layoutInCell="1" allowOverlap="1" wp14:anchorId="0102B0C2" wp14:editId="5F43A9AA">
            <wp:simplePos x="0" y="0"/>
            <wp:positionH relativeFrom="column">
              <wp:posOffset>4432935</wp:posOffset>
            </wp:positionH>
            <wp:positionV relativeFrom="paragraph">
              <wp:posOffset>142240</wp:posOffset>
            </wp:positionV>
            <wp:extent cx="1602105" cy="476250"/>
            <wp:effectExtent l="0" t="0" r="0" b="0"/>
            <wp:wrapSquare wrapText="bothSides"/>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A91FC5" w:rsidRDefault="00A91FC5" w:rsidP="009D7A1C">
      <w:pPr>
        <w:jc w:val="center"/>
        <w:rPr>
          <w:b/>
          <w:sz w:val="22"/>
          <w:szCs w:val="22"/>
        </w:rPr>
      </w:pPr>
    </w:p>
    <w:p w:rsidR="00E42A73" w:rsidRDefault="00E42A73" w:rsidP="009D7A1C">
      <w:pPr>
        <w:jc w:val="center"/>
        <w:rPr>
          <w:b/>
          <w:sz w:val="22"/>
          <w:szCs w:val="22"/>
        </w:rPr>
      </w:pPr>
    </w:p>
    <w:p w:rsidR="00E42A73" w:rsidRDefault="00E42A73" w:rsidP="009D7A1C">
      <w:pPr>
        <w:jc w:val="center"/>
        <w:rPr>
          <w:b/>
          <w:sz w:val="22"/>
          <w:szCs w:val="22"/>
        </w:rPr>
      </w:pPr>
    </w:p>
    <w:p w:rsidR="00E42A73" w:rsidRDefault="00E42A73" w:rsidP="00E42A73">
      <w:pPr>
        <w:jc w:val="center"/>
        <w:rPr>
          <w:b/>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9D7A1C" w:rsidRPr="009D7A1C" w:rsidRDefault="009D7A1C" w:rsidP="00E42A73">
      <w:pPr>
        <w:jc w:val="center"/>
        <w:rPr>
          <w:b/>
          <w:sz w:val="22"/>
          <w:szCs w:val="22"/>
        </w:rPr>
      </w:pPr>
      <w:r w:rsidRPr="009D7A1C">
        <w:rPr>
          <w:b/>
          <w:sz w:val="22"/>
          <w:szCs w:val="22"/>
        </w:rPr>
        <w:t>«</w:t>
      </w:r>
      <w:proofErr w:type="spellStart"/>
      <w:r w:rsidRPr="009D7A1C">
        <w:rPr>
          <w:b/>
          <w:sz w:val="22"/>
          <w:szCs w:val="22"/>
          <w:lang w:val="en-US"/>
        </w:rPr>
        <w:t>GidroKompozit</w:t>
      </w:r>
      <w:proofErr w:type="spellEnd"/>
      <w:r w:rsidRPr="009D7A1C">
        <w:rPr>
          <w:b/>
          <w:sz w:val="22"/>
          <w:szCs w:val="22"/>
        </w:rPr>
        <w:t xml:space="preserve"> </w:t>
      </w:r>
      <w:proofErr w:type="spellStart"/>
      <w:r w:rsidRPr="009D7A1C">
        <w:rPr>
          <w:b/>
          <w:sz w:val="22"/>
          <w:szCs w:val="22"/>
          <w:lang w:val="en-US"/>
        </w:rPr>
        <w:t>Plomba</w:t>
      </w:r>
      <w:proofErr w:type="spellEnd"/>
      <w:r>
        <w:rPr>
          <w:b/>
          <w:sz w:val="22"/>
          <w:szCs w:val="22"/>
        </w:rPr>
        <w:t>»</w:t>
      </w:r>
    </w:p>
    <w:p w:rsidR="00A91FC5" w:rsidRDefault="00A91FC5" w:rsidP="00657F22">
      <w:pPr>
        <w:rPr>
          <w:b/>
          <w:sz w:val="22"/>
          <w:szCs w:val="22"/>
        </w:rPr>
      </w:pPr>
    </w:p>
    <w:p w:rsidR="00A91FC5" w:rsidRDefault="00A91FC5" w:rsidP="00657F22">
      <w:pPr>
        <w:rPr>
          <w:b/>
          <w:sz w:val="22"/>
          <w:szCs w:val="22"/>
        </w:rPr>
      </w:pPr>
    </w:p>
    <w:p w:rsidR="009D7A1C" w:rsidRDefault="009D7A1C" w:rsidP="00657F22">
      <w:pPr>
        <w:rPr>
          <w:b/>
          <w:sz w:val="22"/>
          <w:szCs w:val="22"/>
        </w:rPr>
      </w:pPr>
      <w:r>
        <w:rPr>
          <w:noProof/>
          <w:lang w:eastAsia="ru-RU" w:bidi="ar-SA"/>
        </w:rPr>
        <w:drawing>
          <wp:inline distT="0" distB="0" distL="0" distR="0" wp14:anchorId="2934A7C8" wp14:editId="2531EB94">
            <wp:extent cx="1847850" cy="1647825"/>
            <wp:effectExtent l="0" t="0" r="0" b="0"/>
            <wp:docPr id="17" name="Изображения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я 9"/>
                    <pic:cNvPicPr>
                      <a:picLocks noChangeAspect="1" noChangeArrowheads="1"/>
                    </pic:cNvPicPr>
                  </pic:nvPicPr>
                  <pic:blipFill>
                    <a:blip r:embed="rId12" cstate="print"/>
                    <a:srcRect/>
                    <a:stretch>
                      <a:fillRect/>
                    </a:stretch>
                  </pic:blipFill>
                  <pic:spPr bwMode="auto">
                    <a:xfrm>
                      <a:off x="0" y="0"/>
                      <a:ext cx="1847850" cy="1647825"/>
                    </a:xfrm>
                    <a:prstGeom prst="rect">
                      <a:avLst/>
                    </a:prstGeom>
                    <a:noFill/>
                    <a:ln w="9525" cap="flat">
                      <a:noFill/>
                      <a:round/>
                      <a:headEnd/>
                      <a:tailEnd/>
                    </a:ln>
                    <a:effectLst/>
                  </pic:spPr>
                </pic:pic>
              </a:graphicData>
            </a:graphic>
          </wp:inline>
        </w:drawing>
      </w:r>
    </w:p>
    <w:p w:rsidR="00A91FC5" w:rsidRDefault="00A91FC5" w:rsidP="009D7A1C">
      <w:pPr>
        <w:rPr>
          <w:b/>
          <w:sz w:val="22"/>
          <w:szCs w:val="22"/>
        </w:rPr>
      </w:pPr>
    </w:p>
    <w:p w:rsidR="009D7A1C" w:rsidRDefault="009D7A1C" w:rsidP="009D7A1C">
      <w:pPr>
        <w:rPr>
          <w:sz w:val="22"/>
          <w:szCs w:val="22"/>
        </w:rPr>
      </w:pPr>
      <w:r w:rsidRPr="009D7A1C">
        <w:rPr>
          <w:b/>
          <w:sz w:val="22"/>
          <w:szCs w:val="22"/>
        </w:rPr>
        <w:t>«</w:t>
      </w:r>
      <w:proofErr w:type="spellStart"/>
      <w:r w:rsidRPr="009D7A1C">
        <w:rPr>
          <w:b/>
          <w:sz w:val="22"/>
          <w:szCs w:val="22"/>
          <w:lang w:val="en-US"/>
        </w:rPr>
        <w:t>GidroKompozit</w:t>
      </w:r>
      <w:proofErr w:type="spellEnd"/>
      <w:r w:rsidRPr="009D7A1C">
        <w:rPr>
          <w:b/>
          <w:sz w:val="22"/>
          <w:szCs w:val="22"/>
        </w:rPr>
        <w:t xml:space="preserve"> </w:t>
      </w:r>
      <w:proofErr w:type="spellStart"/>
      <w:r w:rsidRPr="009D7A1C">
        <w:rPr>
          <w:b/>
          <w:sz w:val="22"/>
          <w:szCs w:val="22"/>
          <w:lang w:val="en-US"/>
        </w:rPr>
        <w:t>Plomba</w:t>
      </w:r>
      <w:proofErr w:type="spellEnd"/>
      <w:r>
        <w:rPr>
          <w:b/>
          <w:sz w:val="22"/>
          <w:szCs w:val="22"/>
        </w:rPr>
        <w:t>»</w:t>
      </w:r>
      <w:r w:rsidRPr="009D7A1C">
        <w:rPr>
          <w:b/>
          <w:sz w:val="22"/>
          <w:szCs w:val="22"/>
        </w:rPr>
        <w:t xml:space="preserve"> </w:t>
      </w:r>
      <w:r w:rsidRPr="009D7A1C">
        <w:rPr>
          <w:sz w:val="22"/>
          <w:szCs w:val="22"/>
        </w:rPr>
        <w:t xml:space="preserve">быстротвердеющая в течение 3-5 минут гидроизоляция с высоким сопротивлением гидростатическому давлению воды (для ликвидации напорных течей в бетонных, железобетонных и каменных конструкциях). </w:t>
      </w:r>
    </w:p>
    <w:p w:rsidR="009D7A1C" w:rsidRPr="00B46747" w:rsidRDefault="009D7A1C" w:rsidP="009D7A1C">
      <w:pPr>
        <w:rPr>
          <w:sz w:val="22"/>
          <w:szCs w:val="22"/>
        </w:rPr>
      </w:pPr>
    </w:p>
    <w:p w:rsidR="00A91FC5" w:rsidRDefault="009D7A1C" w:rsidP="00A91FC5">
      <w:pPr>
        <w:rPr>
          <w:b/>
          <w:sz w:val="22"/>
          <w:szCs w:val="22"/>
        </w:rPr>
      </w:pPr>
      <w:r w:rsidRPr="00B46747">
        <w:rPr>
          <w:b/>
          <w:sz w:val="22"/>
          <w:szCs w:val="22"/>
        </w:rPr>
        <w:t xml:space="preserve">                                                     </w:t>
      </w:r>
    </w:p>
    <w:p w:rsidR="00A91FC5" w:rsidRDefault="00A91FC5" w:rsidP="00A91FC5">
      <w:pPr>
        <w:rPr>
          <w:b/>
          <w:sz w:val="22"/>
          <w:szCs w:val="22"/>
        </w:rPr>
      </w:pPr>
    </w:p>
    <w:p w:rsidR="009D7A1C" w:rsidRDefault="009D7A1C" w:rsidP="00A91FC5">
      <w:pPr>
        <w:jc w:val="center"/>
        <w:rPr>
          <w:b/>
          <w:sz w:val="22"/>
          <w:szCs w:val="22"/>
        </w:rPr>
      </w:pPr>
      <w:r>
        <w:rPr>
          <w:b/>
          <w:sz w:val="22"/>
          <w:szCs w:val="22"/>
        </w:rPr>
        <w:t>ТЕХ</w:t>
      </w:r>
      <w:r w:rsidRPr="00B46747">
        <w:rPr>
          <w:b/>
          <w:sz w:val="22"/>
          <w:szCs w:val="22"/>
        </w:rPr>
        <w:t>НИЧЕСКИЕ  ХАРАКТЕРИСТИКИ</w:t>
      </w:r>
    </w:p>
    <w:p w:rsidR="009D7A1C" w:rsidRDefault="009D7A1C" w:rsidP="009D7A1C">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9D7A1C" w:rsidRPr="00D51104" w:rsidTr="00216D58">
        <w:trPr>
          <w:trHeight w:val="204"/>
        </w:trPr>
        <w:tc>
          <w:tcPr>
            <w:tcW w:w="440" w:type="dxa"/>
          </w:tcPr>
          <w:p w:rsidR="009D7A1C" w:rsidRPr="00D51104" w:rsidRDefault="009D7A1C" w:rsidP="00216D58">
            <w:pPr>
              <w:ind w:left="-51"/>
              <w:rPr>
                <w:sz w:val="22"/>
                <w:szCs w:val="22"/>
              </w:rPr>
            </w:pPr>
            <w:r w:rsidRPr="00D51104">
              <w:rPr>
                <w:sz w:val="22"/>
                <w:szCs w:val="22"/>
              </w:rPr>
              <w:t>1.</w:t>
            </w:r>
          </w:p>
        </w:tc>
        <w:tc>
          <w:tcPr>
            <w:tcW w:w="5867" w:type="dxa"/>
          </w:tcPr>
          <w:p w:rsidR="009D7A1C" w:rsidRPr="00D51104" w:rsidRDefault="009D7A1C" w:rsidP="00216D58">
            <w:pPr>
              <w:ind w:left="-51"/>
              <w:jc w:val="center"/>
              <w:rPr>
                <w:sz w:val="22"/>
                <w:szCs w:val="22"/>
              </w:rPr>
            </w:pPr>
            <w:r w:rsidRPr="00D51104">
              <w:rPr>
                <w:sz w:val="22"/>
                <w:szCs w:val="22"/>
              </w:rPr>
              <w:t>Водонепроницаемость</w:t>
            </w:r>
          </w:p>
        </w:tc>
        <w:tc>
          <w:tcPr>
            <w:tcW w:w="2955" w:type="dxa"/>
          </w:tcPr>
          <w:p w:rsidR="009D7A1C" w:rsidRPr="00D51104" w:rsidRDefault="009D7A1C" w:rsidP="00216D58">
            <w:pPr>
              <w:ind w:left="-51"/>
              <w:rPr>
                <w:sz w:val="22"/>
                <w:szCs w:val="22"/>
                <w:lang w:val="en-US"/>
              </w:rPr>
            </w:pPr>
            <w:r w:rsidRPr="00D51104">
              <w:rPr>
                <w:sz w:val="22"/>
                <w:szCs w:val="22"/>
                <w:lang w:val="en-US"/>
              </w:rPr>
              <w:t>W16(</w:t>
            </w:r>
            <w:r w:rsidRPr="00D51104">
              <w:rPr>
                <w:sz w:val="22"/>
                <w:szCs w:val="22"/>
              </w:rPr>
              <w:t>16атм/1,6МПа</w:t>
            </w:r>
            <w:r w:rsidRPr="00D51104">
              <w:rPr>
                <w:sz w:val="22"/>
                <w:szCs w:val="22"/>
                <w:lang w:val="en-US"/>
              </w:rPr>
              <w:t>)</w:t>
            </w:r>
          </w:p>
        </w:tc>
      </w:tr>
      <w:tr w:rsidR="009D7A1C" w:rsidRPr="00D51104" w:rsidTr="00216D58">
        <w:trPr>
          <w:trHeight w:val="195"/>
        </w:trPr>
        <w:tc>
          <w:tcPr>
            <w:tcW w:w="440" w:type="dxa"/>
          </w:tcPr>
          <w:p w:rsidR="009D7A1C" w:rsidRPr="00D51104" w:rsidRDefault="009D7A1C" w:rsidP="00216D58">
            <w:pPr>
              <w:ind w:left="-51"/>
              <w:rPr>
                <w:sz w:val="22"/>
                <w:szCs w:val="22"/>
              </w:rPr>
            </w:pPr>
            <w:r w:rsidRPr="00D51104">
              <w:rPr>
                <w:sz w:val="22"/>
                <w:szCs w:val="22"/>
              </w:rPr>
              <w:t>2.</w:t>
            </w:r>
          </w:p>
        </w:tc>
        <w:tc>
          <w:tcPr>
            <w:tcW w:w="5867" w:type="dxa"/>
          </w:tcPr>
          <w:p w:rsidR="009D7A1C" w:rsidRPr="00D51104" w:rsidRDefault="009D7A1C" w:rsidP="00216D58">
            <w:pPr>
              <w:ind w:left="-51"/>
              <w:jc w:val="center"/>
              <w:rPr>
                <w:sz w:val="22"/>
                <w:szCs w:val="22"/>
              </w:rPr>
            </w:pPr>
            <w:r w:rsidRPr="00D51104">
              <w:rPr>
                <w:sz w:val="22"/>
                <w:szCs w:val="22"/>
              </w:rPr>
              <w:t>Условия эксплуатации поверхности</w:t>
            </w:r>
          </w:p>
        </w:tc>
        <w:tc>
          <w:tcPr>
            <w:tcW w:w="2955" w:type="dxa"/>
          </w:tcPr>
          <w:p w:rsidR="009D7A1C" w:rsidRPr="00D51104" w:rsidRDefault="009D7A1C" w:rsidP="00216D58">
            <w:pPr>
              <w:ind w:left="-51"/>
              <w:rPr>
                <w:sz w:val="22"/>
                <w:szCs w:val="22"/>
              </w:rPr>
            </w:pPr>
            <w:r w:rsidRPr="00D51104">
              <w:rPr>
                <w:sz w:val="22"/>
                <w:szCs w:val="22"/>
              </w:rPr>
              <w:t>От -40 до +90С</w:t>
            </w:r>
          </w:p>
        </w:tc>
      </w:tr>
      <w:tr w:rsidR="009D7A1C" w:rsidRPr="00D51104" w:rsidTr="00216D58">
        <w:trPr>
          <w:trHeight w:val="150"/>
        </w:trPr>
        <w:tc>
          <w:tcPr>
            <w:tcW w:w="440" w:type="dxa"/>
          </w:tcPr>
          <w:p w:rsidR="009D7A1C" w:rsidRPr="00D51104" w:rsidRDefault="009D7A1C" w:rsidP="00216D58">
            <w:pPr>
              <w:ind w:left="-51"/>
              <w:rPr>
                <w:sz w:val="22"/>
                <w:szCs w:val="22"/>
              </w:rPr>
            </w:pPr>
            <w:r w:rsidRPr="00D51104">
              <w:rPr>
                <w:sz w:val="22"/>
                <w:szCs w:val="22"/>
              </w:rPr>
              <w:t>3.</w:t>
            </w:r>
          </w:p>
        </w:tc>
        <w:tc>
          <w:tcPr>
            <w:tcW w:w="5867" w:type="dxa"/>
          </w:tcPr>
          <w:p w:rsidR="009D7A1C" w:rsidRPr="00D51104" w:rsidRDefault="009D7A1C" w:rsidP="00216D58">
            <w:pPr>
              <w:ind w:left="-51"/>
              <w:jc w:val="center"/>
              <w:rPr>
                <w:sz w:val="22"/>
                <w:szCs w:val="22"/>
              </w:rPr>
            </w:pPr>
            <w:r w:rsidRPr="00D51104">
              <w:rPr>
                <w:sz w:val="22"/>
                <w:szCs w:val="22"/>
              </w:rPr>
              <w:t>Относительное удлинение</w:t>
            </w:r>
          </w:p>
        </w:tc>
        <w:tc>
          <w:tcPr>
            <w:tcW w:w="2955" w:type="dxa"/>
          </w:tcPr>
          <w:p w:rsidR="009D7A1C" w:rsidRPr="00D51104" w:rsidRDefault="009D7A1C" w:rsidP="00216D58">
            <w:pPr>
              <w:ind w:left="-51"/>
              <w:rPr>
                <w:sz w:val="22"/>
                <w:szCs w:val="22"/>
              </w:rPr>
            </w:pPr>
            <w:r w:rsidRPr="00D51104">
              <w:rPr>
                <w:sz w:val="22"/>
                <w:szCs w:val="22"/>
              </w:rPr>
              <w:t>10-12%</w:t>
            </w:r>
          </w:p>
        </w:tc>
      </w:tr>
      <w:tr w:rsidR="009D7A1C" w:rsidRPr="00D51104" w:rsidTr="00216D58">
        <w:trPr>
          <w:trHeight w:val="150"/>
        </w:trPr>
        <w:tc>
          <w:tcPr>
            <w:tcW w:w="440" w:type="dxa"/>
          </w:tcPr>
          <w:p w:rsidR="009D7A1C" w:rsidRPr="00D51104" w:rsidRDefault="009D7A1C" w:rsidP="00216D58">
            <w:pPr>
              <w:ind w:left="-51"/>
              <w:rPr>
                <w:sz w:val="22"/>
                <w:szCs w:val="22"/>
              </w:rPr>
            </w:pPr>
            <w:r w:rsidRPr="00D51104">
              <w:rPr>
                <w:sz w:val="22"/>
                <w:szCs w:val="22"/>
              </w:rPr>
              <w:t>4.</w:t>
            </w:r>
          </w:p>
        </w:tc>
        <w:tc>
          <w:tcPr>
            <w:tcW w:w="5867" w:type="dxa"/>
          </w:tcPr>
          <w:p w:rsidR="009D7A1C" w:rsidRPr="00D51104" w:rsidRDefault="009D7A1C" w:rsidP="00216D58">
            <w:pPr>
              <w:ind w:left="-51"/>
              <w:jc w:val="center"/>
              <w:rPr>
                <w:sz w:val="22"/>
                <w:szCs w:val="22"/>
              </w:rPr>
            </w:pPr>
            <w:r w:rsidRPr="00D51104">
              <w:rPr>
                <w:sz w:val="22"/>
                <w:szCs w:val="22"/>
              </w:rPr>
              <w:t>Предел прочности при изгибе (</w:t>
            </w:r>
            <w:r w:rsidR="00AA531F" w:rsidRPr="00D51104">
              <w:rPr>
                <w:sz w:val="22"/>
                <w:szCs w:val="22"/>
              </w:rPr>
              <w:t>в возрасте 28</w:t>
            </w:r>
            <w:r w:rsidRPr="00D51104">
              <w:rPr>
                <w:sz w:val="22"/>
                <w:szCs w:val="22"/>
              </w:rPr>
              <w:t xml:space="preserve"> суток)</w:t>
            </w:r>
          </w:p>
        </w:tc>
        <w:tc>
          <w:tcPr>
            <w:tcW w:w="2955" w:type="dxa"/>
          </w:tcPr>
          <w:p w:rsidR="009D7A1C" w:rsidRPr="00D51104" w:rsidRDefault="00AA531F" w:rsidP="00216D58">
            <w:pPr>
              <w:ind w:left="-51"/>
              <w:rPr>
                <w:sz w:val="22"/>
                <w:szCs w:val="22"/>
              </w:rPr>
            </w:pPr>
            <w:r w:rsidRPr="00D51104">
              <w:rPr>
                <w:sz w:val="22"/>
                <w:szCs w:val="22"/>
              </w:rPr>
              <w:t>70-80</w:t>
            </w:r>
            <w:r w:rsidR="009D7A1C" w:rsidRPr="00D51104">
              <w:rPr>
                <w:sz w:val="22"/>
                <w:szCs w:val="22"/>
              </w:rPr>
              <w:t xml:space="preserve"> М</w:t>
            </w:r>
            <w:r w:rsidR="0089319A">
              <w:rPr>
                <w:sz w:val="22"/>
                <w:szCs w:val="22"/>
              </w:rPr>
              <w:t>П</w:t>
            </w:r>
            <w:r w:rsidR="009D7A1C" w:rsidRPr="00D51104">
              <w:rPr>
                <w:sz w:val="22"/>
                <w:szCs w:val="22"/>
              </w:rPr>
              <w:t>а</w:t>
            </w:r>
          </w:p>
        </w:tc>
      </w:tr>
      <w:tr w:rsidR="009D7A1C" w:rsidRPr="00D51104" w:rsidTr="00216D58">
        <w:trPr>
          <w:trHeight w:val="225"/>
        </w:trPr>
        <w:tc>
          <w:tcPr>
            <w:tcW w:w="440" w:type="dxa"/>
          </w:tcPr>
          <w:p w:rsidR="009D7A1C" w:rsidRPr="00D51104" w:rsidRDefault="009D7A1C" w:rsidP="00216D58">
            <w:pPr>
              <w:ind w:left="-51"/>
              <w:rPr>
                <w:sz w:val="22"/>
                <w:szCs w:val="22"/>
              </w:rPr>
            </w:pPr>
            <w:r w:rsidRPr="00D51104">
              <w:rPr>
                <w:sz w:val="22"/>
                <w:szCs w:val="22"/>
              </w:rPr>
              <w:t>5.</w:t>
            </w:r>
          </w:p>
        </w:tc>
        <w:tc>
          <w:tcPr>
            <w:tcW w:w="5867" w:type="dxa"/>
          </w:tcPr>
          <w:p w:rsidR="009D7A1C" w:rsidRPr="00D51104" w:rsidRDefault="00AA531F" w:rsidP="00216D58">
            <w:pPr>
              <w:ind w:left="-51"/>
              <w:jc w:val="center"/>
              <w:rPr>
                <w:sz w:val="22"/>
                <w:szCs w:val="22"/>
              </w:rPr>
            </w:pPr>
            <w:r w:rsidRPr="00D51104">
              <w:rPr>
                <w:sz w:val="22"/>
                <w:szCs w:val="22"/>
              </w:rPr>
              <w:t>Срок схватывания</w:t>
            </w:r>
          </w:p>
        </w:tc>
        <w:tc>
          <w:tcPr>
            <w:tcW w:w="2955" w:type="dxa"/>
          </w:tcPr>
          <w:p w:rsidR="009D7A1C" w:rsidRPr="00D51104" w:rsidRDefault="00AA531F" w:rsidP="00216D58">
            <w:pPr>
              <w:ind w:left="-51"/>
              <w:rPr>
                <w:sz w:val="22"/>
                <w:szCs w:val="22"/>
              </w:rPr>
            </w:pPr>
            <w:r w:rsidRPr="00D51104">
              <w:rPr>
                <w:sz w:val="22"/>
                <w:szCs w:val="22"/>
              </w:rPr>
              <w:t>30 сек-5 минут</w:t>
            </w:r>
          </w:p>
        </w:tc>
      </w:tr>
      <w:tr w:rsidR="009D7A1C" w:rsidRPr="00D51104" w:rsidTr="00216D58">
        <w:trPr>
          <w:trHeight w:val="118"/>
        </w:trPr>
        <w:tc>
          <w:tcPr>
            <w:tcW w:w="440" w:type="dxa"/>
          </w:tcPr>
          <w:p w:rsidR="009D7A1C" w:rsidRPr="00D51104" w:rsidRDefault="00AA531F" w:rsidP="00216D58">
            <w:pPr>
              <w:ind w:left="-51"/>
              <w:rPr>
                <w:sz w:val="22"/>
                <w:szCs w:val="22"/>
              </w:rPr>
            </w:pPr>
            <w:r w:rsidRPr="00D51104">
              <w:rPr>
                <w:sz w:val="22"/>
                <w:szCs w:val="22"/>
              </w:rPr>
              <w:t>6.</w:t>
            </w:r>
          </w:p>
        </w:tc>
        <w:tc>
          <w:tcPr>
            <w:tcW w:w="5867" w:type="dxa"/>
          </w:tcPr>
          <w:p w:rsidR="009D7A1C" w:rsidRPr="00D51104" w:rsidRDefault="009D7A1C"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9D7A1C" w:rsidRPr="00D51104" w:rsidRDefault="009D7A1C" w:rsidP="00216D58">
            <w:pPr>
              <w:ind w:left="-51"/>
              <w:rPr>
                <w:sz w:val="22"/>
                <w:szCs w:val="22"/>
              </w:rPr>
            </w:pPr>
            <w:r w:rsidRPr="00D51104">
              <w:rPr>
                <w:sz w:val="22"/>
                <w:szCs w:val="22"/>
              </w:rPr>
              <w:t>+5С до +35С</w:t>
            </w:r>
          </w:p>
        </w:tc>
      </w:tr>
      <w:tr w:rsidR="009D7A1C" w:rsidRPr="00D51104" w:rsidTr="00216D58">
        <w:trPr>
          <w:trHeight w:val="120"/>
        </w:trPr>
        <w:tc>
          <w:tcPr>
            <w:tcW w:w="440" w:type="dxa"/>
          </w:tcPr>
          <w:p w:rsidR="009D7A1C" w:rsidRPr="00D51104" w:rsidRDefault="00AA531F" w:rsidP="00216D58">
            <w:pPr>
              <w:ind w:left="-51"/>
              <w:rPr>
                <w:sz w:val="22"/>
                <w:szCs w:val="22"/>
              </w:rPr>
            </w:pPr>
            <w:r w:rsidRPr="00D51104">
              <w:rPr>
                <w:sz w:val="22"/>
                <w:szCs w:val="22"/>
              </w:rPr>
              <w:t>7.</w:t>
            </w:r>
          </w:p>
        </w:tc>
        <w:tc>
          <w:tcPr>
            <w:tcW w:w="5867" w:type="dxa"/>
          </w:tcPr>
          <w:p w:rsidR="009D7A1C" w:rsidRPr="00D51104" w:rsidRDefault="009D7A1C" w:rsidP="00216D58">
            <w:pPr>
              <w:ind w:left="-51"/>
              <w:jc w:val="center"/>
              <w:rPr>
                <w:sz w:val="22"/>
                <w:szCs w:val="22"/>
              </w:rPr>
            </w:pPr>
            <w:r w:rsidRPr="00D51104">
              <w:rPr>
                <w:sz w:val="22"/>
                <w:szCs w:val="22"/>
              </w:rPr>
              <w:t>Жизнеспособность</w:t>
            </w:r>
          </w:p>
        </w:tc>
        <w:tc>
          <w:tcPr>
            <w:tcW w:w="2955" w:type="dxa"/>
          </w:tcPr>
          <w:p w:rsidR="009D7A1C" w:rsidRPr="00D51104" w:rsidRDefault="009D7A1C" w:rsidP="00216D58">
            <w:pPr>
              <w:ind w:left="-51"/>
              <w:rPr>
                <w:sz w:val="22"/>
                <w:szCs w:val="22"/>
              </w:rPr>
            </w:pPr>
            <w:r w:rsidRPr="00D51104">
              <w:rPr>
                <w:sz w:val="22"/>
                <w:szCs w:val="22"/>
              </w:rPr>
              <w:t>5 минут</w:t>
            </w:r>
          </w:p>
        </w:tc>
      </w:tr>
    </w:tbl>
    <w:p w:rsidR="009D7A1C" w:rsidRDefault="009D7A1C" w:rsidP="009D7A1C">
      <w:pPr>
        <w:rPr>
          <w:i/>
          <w:sz w:val="22"/>
          <w:szCs w:val="22"/>
          <w:u w:val="single"/>
        </w:rPr>
      </w:pPr>
    </w:p>
    <w:p w:rsidR="00A91FC5" w:rsidRDefault="00A91FC5" w:rsidP="009D7A1C">
      <w:pPr>
        <w:rPr>
          <w:i/>
          <w:sz w:val="22"/>
          <w:szCs w:val="22"/>
          <w:u w:val="single"/>
        </w:rPr>
      </w:pPr>
    </w:p>
    <w:p w:rsidR="009D7A1C" w:rsidRDefault="009D7A1C" w:rsidP="009D7A1C">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9D7A1C" w:rsidRPr="009D7A1C" w:rsidRDefault="009D7A1C" w:rsidP="00657F22">
      <w:pPr>
        <w:rPr>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A91FC5" w:rsidP="00A91FC5">
      <w:pPr>
        <w:jc w:val="center"/>
        <w:rPr>
          <w:b/>
          <w:sz w:val="22"/>
          <w:szCs w:val="22"/>
        </w:rPr>
      </w:pPr>
    </w:p>
    <w:p w:rsidR="00A91FC5" w:rsidRDefault="00E42A73" w:rsidP="00A91FC5">
      <w:pPr>
        <w:jc w:val="center"/>
        <w:rPr>
          <w:b/>
          <w:sz w:val="22"/>
          <w:szCs w:val="22"/>
        </w:rPr>
      </w:pPr>
      <w:r w:rsidRPr="00E739B8">
        <w:rPr>
          <w:noProof/>
          <w:sz w:val="22"/>
          <w:szCs w:val="22"/>
          <w:lang w:eastAsia="ru-RU" w:bidi="ar-SA"/>
        </w:rPr>
        <w:drawing>
          <wp:anchor distT="0" distB="0" distL="114300" distR="114300" simplePos="0" relativeHeight="251635200" behindDoc="0" locked="0" layoutInCell="1" allowOverlap="1" wp14:anchorId="0102B0C2" wp14:editId="5F43A9AA">
            <wp:simplePos x="0" y="0"/>
            <wp:positionH relativeFrom="column">
              <wp:posOffset>4518660</wp:posOffset>
            </wp:positionH>
            <wp:positionV relativeFrom="paragraph">
              <wp:posOffset>8255</wp:posOffset>
            </wp:positionV>
            <wp:extent cx="1602105" cy="457200"/>
            <wp:effectExtent l="0" t="0" r="0" b="0"/>
            <wp:wrapSquare wrapText="bothSides"/>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57200"/>
                    </a:xfrm>
                    <a:prstGeom prst="rect">
                      <a:avLst/>
                    </a:prstGeom>
                    <a:noFill/>
                    <a:ln w="9525">
                      <a:noFill/>
                      <a:miter lim="800000"/>
                      <a:headEnd/>
                      <a:tailEnd/>
                    </a:ln>
                  </pic:spPr>
                </pic:pic>
              </a:graphicData>
            </a:graphic>
            <wp14:sizeRelV relativeFrom="margin">
              <wp14:pctHeight>0</wp14:pctHeight>
            </wp14:sizeRelV>
          </wp:anchor>
        </w:drawing>
      </w:r>
    </w:p>
    <w:p w:rsidR="00A91FC5" w:rsidRDefault="00A91FC5" w:rsidP="00A91FC5">
      <w:pPr>
        <w:jc w:val="center"/>
        <w:rPr>
          <w:b/>
          <w:sz w:val="22"/>
          <w:szCs w:val="22"/>
        </w:rPr>
      </w:pPr>
    </w:p>
    <w:p w:rsidR="00E42A73" w:rsidRDefault="00E42A73" w:rsidP="00A91FC5">
      <w:pPr>
        <w:jc w:val="center"/>
        <w:rPr>
          <w:b/>
          <w:sz w:val="22"/>
          <w:szCs w:val="22"/>
        </w:rPr>
      </w:pPr>
      <w:r>
        <w:rPr>
          <w:b/>
          <w:sz w:val="22"/>
          <w:szCs w:val="22"/>
        </w:rPr>
        <w:t xml:space="preserve">                                                                                                              </w:t>
      </w:r>
    </w:p>
    <w:p w:rsidR="00E42A73" w:rsidRDefault="00E42A73" w:rsidP="00E42A73">
      <w:pPr>
        <w:jc w:val="center"/>
        <w:rPr>
          <w:b/>
          <w:sz w:val="22"/>
          <w:szCs w:val="22"/>
        </w:rPr>
      </w:pPr>
      <w:r>
        <w:rPr>
          <w:b/>
          <w:sz w:val="22"/>
          <w:szCs w:val="22"/>
        </w:rPr>
        <w:lastRenderedPageBreak/>
        <w:t xml:space="preserve">                                                                                            </w:t>
      </w:r>
      <w:r w:rsidR="00562A4B">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067F4D" w:rsidRPr="00AA531F" w:rsidRDefault="00AA531F" w:rsidP="00E42A73">
      <w:pPr>
        <w:jc w:val="center"/>
        <w:rPr>
          <w:b/>
          <w:sz w:val="22"/>
          <w:szCs w:val="22"/>
        </w:rPr>
      </w:pPr>
      <w:r w:rsidRPr="00AA531F">
        <w:rPr>
          <w:b/>
          <w:sz w:val="22"/>
          <w:szCs w:val="22"/>
        </w:rPr>
        <w:t>«</w:t>
      </w:r>
      <w:proofErr w:type="spellStart"/>
      <w:r w:rsidRPr="00AA531F">
        <w:rPr>
          <w:b/>
          <w:sz w:val="22"/>
          <w:szCs w:val="22"/>
          <w:lang w:val="en-US"/>
        </w:rPr>
        <w:t>GidroKompozit</w:t>
      </w:r>
      <w:proofErr w:type="spellEnd"/>
      <w:r w:rsidRPr="00AA531F">
        <w:rPr>
          <w:b/>
          <w:sz w:val="22"/>
          <w:szCs w:val="22"/>
        </w:rPr>
        <w:t xml:space="preserve"> </w:t>
      </w:r>
      <w:r w:rsidRPr="00AA531F">
        <w:rPr>
          <w:b/>
          <w:sz w:val="22"/>
          <w:szCs w:val="22"/>
          <w:lang w:val="en-US"/>
        </w:rPr>
        <w:t>Premium</w:t>
      </w:r>
      <w:r w:rsidRPr="00AA531F">
        <w:rPr>
          <w:b/>
          <w:sz w:val="22"/>
          <w:szCs w:val="22"/>
        </w:rPr>
        <w:t>»</w:t>
      </w:r>
    </w:p>
    <w:p w:rsidR="00A91FC5" w:rsidRDefault="00A91FC5" w:rsidP="00627F6A">
      <w:pPr>
        <w:rPr>
          <w:b/>
          <w:sz w:val="22"/>
          <w:szCs w:val="22"/>
        </w:rPr>
      </w:pPr>
    </w:p>
    <w:p w:rsidR="00AA531F" w:rsidRDefault="00AA531F" w:rsidP="00627F6A">
      <w:pPr>
        <w:rPr>
          <w:b/>
          <w:sz w:val="22"/>
          <w:szCs w:val="22"/>
        </w:rPr>
      </w:pPr>
      <w:r>
        <w:rPr>
          <w:noProof/>
          <w:lang w:eastAsia="ru-RU" w:bidi="ar-SA"/>
        </w:rPr>
        <w:drawing>
          <wp:inline distT="0" distB="0" distL="0" distR="0" wp14:anchorId="6F63C31F" wp14:editId="240C6420">
            <wp:extent cx="2333625" cy="1781175"/>
            <wp:effectExtent l="0" t="0" r="0" b="0"/>
            <wp:docPr id="12" name="Изображе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я 4"/>
                    <pic:cNvPicPr>
                      <a:picLocks noChangeAspect="1" noChangeArrowheads="1"/>
                    </pic:cNvPicPr>
                  </pic:nvPicPr>
                  <pic:blipFill>
                    <a:blip r:embed="rId13" cstate="print"/>
                    <a:srcRect/>
                    <a:stretch>
                      <a:fillRect/>
                    </a:stretch>
                  </pic:blipFill>
                  <pic:spPr bwMode="auto">
                    <a:xfrm>
                      <a:off x="0" y="0"/>
                      <a:ext cx="2333625" cy="1781175"/>
                    </a:xfrm>
                    <a:prstGeom prst="rect">
                      <a:avLst/>
                    </a:prstGeom>
                    <a:noFill/>
                    <a:ln w="9525" cap="flat">
                      <a:noFill/>
                      <a:round/>
                      <a:headEnd/>
                      <a:tailEnd/>
                    </a:ln>
                    <a:effectLst/>
                  </pic:spPr>
                </pic:pic>
              </a:graphicData>
            </a:graphic>
          </wp:inline>
        </w:drawing>
      </w:r>
    </w:p>
    <w:p w:rsidR="00A91FC5" w:rsidRDefault="00A91FC5" w:rsidP="00C4640A">
      <w:pPr>
        <w:rPr>
          <w:b/>
          <w:sz w:val="22"/>
          <w:szCs w:val="22"/>
        </w:rPr>
      </w:pPr>
    </w:p>
    <w:p w:rsidR="00C4640A" w:rsidRDefault="00AA531F" w:rsidP="00C4640A">
      <w:pPr>
        <w:rPr>
          <w:sz w:val="22"/>
          <w:szCs w:val="22"/>
        </w:rPr>
      </w:pPr>
      <w:r w:rsidRPr="00AA531F">
        <w:rPr>
          <w:b/>
          <w:sz w:val="22"/>
          <w:szCs w:val="22"/>
        </w:rPr>
        <w:t>«</w:t>
      </w:r>
      <w:proofErr w:type="spellStart"/>
      <w:r w:rsidRPr="00AA531F">
        <w:rPr>
          <w:b/>
          <w:sz w:val="22"/>
          <w:szCs w:val="22"/>
          <w:lang w:val="en-US"/>
        </w:rPr>
        <w:t>GidroKompozit</w:t>
      </w:r>
      <w:proofErr w:type="spellEnd"/>
      <w:r w:rsidRPr="00AA531F">
        <w:rPr>
          <w:b/>
          <w:sz w:val="22"/>
          <w:szCs w:val="22"/>
        </w:rPr>
        <w:t xml:space="preserve"> </w:t>
      </w:r>
      <w:r w:rsidRPr="00AA531F">
        <w:rPr>
          <w:b/>
          <w:sz w:val="22"/>
          <w:szCs w:val="22"/>
          <w:lang w:val="en-US"/>
        </w:rPr>
        <w:t>Premium</w:t>
      </w:r>
      <w:r w:rsidRPr="00AA531F">
        <w:rPr>
          <w:b/>
          <w:sz w:val="22"/>
          <w:szCs w:val="22"/>
        </w:rPr>
        <w:t>»</w:t>
      </w:r>
      <w:r w:rsidR="00C4640A">
        <w:t xml:space="preserve"> обмазочная </w:t>
      </w:r>
      <w:r w:rsidR="00C4640A" w:rsidRPr="00C4640A">
        <w:rPr>
          <w:sz w:val="22"/>
          <w:szCs w:val="22"/>
        </w:rPr>
        <w:t xml:space="preserve">гидроизоляция  с высоким сопротивлением гидростатическому  давлению воды и воздействию агрессивных сред (для устройства  гидроизоляции,  в зданиях и сооружениях заглубленного или полузаглубленного типа ручным способом при постоянной активной инфильтрации грунтовых или  техногенных   вод эффект «плачущей поверхности»).  </w:t>
      </w:r>
    </w:p>
    <w:p w:rsidR="00C4640A" w:rsidRPr="00C4640A" w:rsidRDefault="00C4640A" w:rsidP="00C4640A">
      <w:pPr>
        <w:rPr>
          <w:sz w:val="22"/>
          <w:szCs w:val="22"/>
        </w:rPr>
      </w:pPr>
    </w:p>
    <w:p w:rsidR="00C4640A" w:rsidRPr="00B46747" w:rsidRDefault="00C4640A" w:rsidP="00C4640A">
      <w:pPr>
        <w:rPr>
          <w:sz w:val="22"/>
          <w:szCs w:val="22"/>
        </w:rPr>
      </w:pPr>
    </w:p>
    <w:p w:rsidR="00C4640A" w:rsidRDefault="00C4640A" w:rsidP="00C4640A">
      <w:pPr>
        <w:rPr>
          <w:b/>
          <w:sz w:val="22"/>
          <w:szCs w:val="22"/>
        </w:rPr>
      </w:pPr>
      <w:r w:rsidRPr="00B46747">
        <w:rPr>
          <w:b/>
          <w:sz w:val="22"/>
          <w:szCs w:val="22"/>
        </w:rPr>
        <w:t xml:space="preserve">                                                      </w:t>
      </w:r>
      <w:r>
        <w:rPr>
          <w:b/>
          <w:sz w:val="22"/>
          <w:szCs w:val="22"/>
        </w:rPr>
        <w:t>ТЕХ</w:t>
      </w:r>
      <w:r w:rsidRPr="00B46747">
        <w:rPr>
          <w:b/>
          <w:sz w:val="22"/>
          <w:szCs w:val="22"/>
        </w:rPr>
        <w:t>НИЧЕСКИЕ  ХАРАКТЕРИСТИКИ</w:t>
      </w:r>
    </w:p>
    <w:p w:rsidR="00C4640A" w:rsidRDefault="00C4640A" w:rsidP="00C4640A">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C4640A" w:rsidRPr="00D51104" w:rsidTr="00216D58">
        <w:trPr>
          <w:trHeight w:val="204"/>
        </w:trPr>
        <w:tc>
          <w:tcPr>
            <w:tcW w:w="440" w:type="dxa"/>
          </w:tcPr>
          <w:p w:rsidR="00C4640A" w:rsidRPr="00D51104" w:rsidRDefault="00C4640A" w:rsidP="00216D58">
            <w:pPr>
              <w:ind w:left="-51"/>
              <w:rPr>
                <w:sz w:val="22"/>
                <w:szCs w:val="22"/>
              </w:rPr>
            </w:pPr>
            <w:r w:rsidRPr="00D51104">
              <w:rPr>
                <w:sz w:val="22"/>
                <w:szCs w:val="22"/>
              </w:rPr>
              <w:t>1.</w:t>
            </w:r>
          </w:p>
        </w:tc>
        <w:tc>
          <w:tcPr>
            <w:tcW w:w="5867" w:type="dxa"/>
          </w:tcPr>
          <w:p w:rsidR="00C4640A" w:rsidRPr="00D51104" w:rsidRDefault="00C4640A" w:rsidP="00216D58">
            <w:pPr>
              <w:ind w:left="-51"/>
              <w:jc w:val="center"/>
              <w:rPr>
                <w:sz w:val="22"/>
                <w:szCs w:val="22"/>
              </w:rPr>
            </w:pPr>
            <w:r w:rsidRPr="00D51104">
              <w:rPr>
                <w:sz w:val="22"/>
                <w:szCs w:val="22"/>
              </w:rPr>
              <w:t>Водонепроницаемость</w:t>
            </w:r>
          </w:p>
        </w:tc>
        <w:tc>
          <w:tcPr>
            <w:tcW w:w="2955" w:type="dxa"/>
          </w:tcPr>
          <w:p w:rsidR="00C4640A" w:rsidRPr="00D51104" w:rsidRDefault="00C4640A" w:rsidP="00216D58">
            <w:pPr>
              <w:ind w:left="-51"/>
              <w:rPr>
                <w:sz w:val="22"/>
                <w:szCs w:val="22"/>
                <w:lang w:val="en-US"/>
              </w:rPr>
            </w:pPr>
            <w:r w:rsidRPr="00D51104">
              <w:rPr>
                <w:sz w:val="22"/>
                <w:szCs w:val="22"/>
                <w:lang w:val="en-US"/>
              </w:rPr>
              <w:t>W10(</w:t>
            </w:r>
            <w:r w:rsidRPr="00D51104">
              <w:rPr>
                <w:sz w:val="22"/>
                <w:szCs w:val="22"/>
              </w:rPr>
              <w:t>10атм/1МПа</w:t>
            </w:r>
            <w:r w:rsidRPr="00D51104">
              <w:rPr>
                <w:sz w:val="22"/>
                <w:szCs w:val="22"/>
                <w:lang w:val="en-US"/>
              </w:rPr>
              <w:t>)</w:t>
            </w:r>
          </w:p>
        </w:tc>
      </w:tr>
      <w:tr w:rsidR="00C4640A" w:rsidRPr="00D51104" w:rsidTr="00216D58">
        <w:trPr>
          <w:trHeight w:val="195"/>
        </w:trPr>
        <w:tc>
          <w:tcPr>
            <w:tcW w:w="440" w:type="dxa"/>
          </w:tcPr>
          <w:p w:rsidR="00C4640A" w:rsidRPr="00D51104" w:rsidRDefault="00C4640A" w:rsidP="00216D58">
            <w:pPr>
              <w:ind w:left="-51"/>
              <w:rPr>
                <w:sz w:val="22"/>
                <w:szCs w:val="22"/>
              </w:rPr>
            </w:pPr>
            <w:r w:rsidRPr="00D51104">
              <w:rPr>
                <w:sz w:val="22"/>
                <w:szCs w:val="22"/>
              </w:rPr>
              <w:t>2.</w:t>
            </w:r>
          </w:p>
        </w:tc>
        <w:tc>
          <w:tcPr>
            <w:tcW w:w="5867" w:type="dxa"/>
          </w:tcPr>
          <w:p w:rsidR="00C4640A" w:rsidRPr="00D51104" w:rsidRDefault="00C4640A" w:rsidP="00216D58">
            <w:pPr>
              <w:ind w:left="-51"/>
              <w:jc w:val="center"/>
              <w:rPr>
                <w:sz w:val="22"/>
                <w:szCs w:val="22"/>
              </w:rPr>
            </w:pPr>
            <w:r w:rsidRPr="00D51104">
              <w:rPr>
                <w:sz w:val="22"/>
                <w:szCs w:val="22"/>
              </w:rPr>
              <w:t>Условия эксплуатации поверхности</w:t>
            </w:r>
          </w:p>
        </w:tc>
        <w:tc>
          <w:tcPr>
            <w:tcW w:w="2955" w:type="dxa"/>
          </w:tcPr>
          <w:p w:rsidR="00C4640A" w:rsidRPr="00D51104" w:rsidRDefault="00C4640A" w:rsidP="00216D58">
            <w:pPr>
              <w:ind w:left="-51"/>
              <w:rPr>
                <w:sz w:val="22"/>
                <w:szCs w:val="22"/>
              </w:rPr>
            </w:pPr>
            <w:r w:rsidRPr="00D51104">
              <w:rPr>
                <w:sz w:val="22"/>
                <w:szCs w:val="22"/>
              </w:rPr>
              <w:t>От -40 до +90С</w:t>
            </w:r>
          </w:p>
        </w:tc>
      </w:tr>
      <w:tr w:rsidR="00C4640A" w:rsidRPr="00D51104" w:rsidTr="00216D58">
        <w:trPr>
          <w:trHeight w:val="150"/>
        </w:trPr>
        <w:tc>
          <w:tcPr>
            <w:tcW w:w="440" w:type="dxa"/>
          </w:tcPr>
          <w:p w:rsidR="00C4640A" w:rsidRPr="00D51104" w:rsidRDefault="00C4640A" w:rsidP="00216D58">
            <w:pPr>
              <w:ind w:left="-51"/>
              <w:rPr>
                <w:sz w:val="22"/>
                <w:szCs w:val="22"/>
              </w:rPr>
            </w:pPr>
            <w:r w:rsidRPr="00D51104">
              <w:rPr>
                <w:sz w:val="22"/>
                <w:szCs w:val="22"/>
              </w:rPr>
              <w:t>3.</w:t>
            </w:r>
          </w:p>
        </w:tc>
        <w:tc>
          <w:tcPr>
            <w:tcW w:w="5867" w:type="dxa"/>
          </w:tcPr>
          <w:p w:rsidR="00C4640A" w:rsidRPr="00D51104" w:rsidRDefault="00C4640A" w:rsidP="00216D58">
            <w:pPr>
              <w:ind w:left="-51"/>
              <w:jc w:val="center"/>
              <w:rPr>
                <w:sz w:val="22"/>
                <w:szCs w:val="22"/>
              </w:rPr>
            </w:pPr>
            <w:r w:rsidRPr="00D51104">
              <w:rPr>
                <w:sz w:val="22"/>
                <w:szCs w:val="22"/>
              </w:rPr>
              <w:t>Предел прочности при изгибе (в возрасте 28 суток)</w:t>
            </w:r>
          </w:p>
        </w:tc>
        <w:tc>
          <w:tcPr>
            <w:tcW w:w="2955" w:type="dxa"/>
          </w:tcPr>
          <w:p w:rsidR="00C4640A" w:rsidRPr="00D51104" w:rsidRDefault="00C4640A" w:rsidP="00216D58">
            <w:pPr>
              <w:ind w:left="-51"/>
              <w:rPr>
                <w:sz w:val="22"/>
                <w:szCs w:val="22"/>
              </w:rPr>
            </w:pPr>
            <w:r w:rsidRPr="00D51104">
              <w:rPr>
                <w:sz w:val="22"/>
                <w:szCs w:val="22"/>
              </w:rPr>
              <w:t>9-12 МПа (90-120кг/см</w:t>
            </w:r>
            <w:proofErr w:type="gramStart"/>
            <w:r w:rsidRPr="00D51104">
              <w:rPr>
                <w:sz w:val="22"/>
                <w:szCs w:val="22"/>
              </w:rPr>
              <w:t>2</w:t>
            </w:r>
            <w:proofErr w:type="gramEnd"/>
            <w:r w:rsidRPr="00D51104">
              <w:rPr>
                <w:sz w:val="22"/>
                <w:szCs w:val="22"/>
              </w:rPr>
              <w:t>)</w:t>
            </w:r>
          </w:p>
        </w:tc>
      </w:tr>
      <w:tr w:rsidR="00C4640A" w:rsidRPr="00D51104" w:rsidTr="00216D58">
        <w:trPr>
          <w:trHeight w:val="150"/>
        </w:trPr>
        <w:tc>
          <w:tcPr>
            <w:tcW w:w="440" w:type="dxa"/>
          </w:tcPr>
          <w:p w:rsidR="00C4640A" w:rsidRPr="00D51104" w:rsidRDefault="00C4640A" w:rsidP="00216D58">
            <w:pPr>
              <w:ind w:left="-51"/>
              <w:rPr>
                <w:sz w:val="22"/>
                <w:szCs w:val="22"/>
              </w:rPr>
            </w:pPr>
            <w:r w:rsidRPr="00D51104">
              <w:rPr>
                <w:sz w:val="22"/>
                <w:szCs w:val="22"/>
              </w:rPr>
              <w:t>4.</w:t>
            </w:r>
          </w:p>
        </w:tc>
        <w:tc>
          <w:tcPr>
            <w:tcW w:w="5867" w:type="dxa"/>
          </w:tcPr>
          <w:p w:rsidR="00C4640A" w:rsidRPr="00D51104" w:rsidRDefault="00C4640A" w:rsidP="00216D58">
            <w:pPr>
              <w:ind w:left="-51"/>
              <w:jc w:val="center"/>
              <w:rPr>
                <w:sz w:val="22"/>
                <w:szCs w:val="22"/>
              </w:rPr>
            </w:pPr>
            <w:r w:rsidRPr="00D51104">
              <w:rPr>
                <w:sz w:val="22"/>
                <w:szCs w:val="22"/>
              </w:rPr>
              <w:t>Предел прочности при сжатии (в возрасте 28 суток)</w:t>
            </w:r>
          </w:p>
        </w:tc>
        <w:tc>
          <w:tcPr>
            <w:tcW w:w="2955" w:type="dxa"/>
          </w:tcPr>
          <w:p w:rsidR="00C4640A" w:rsidRPr="00D51104" w:rsidRDefault="00C4640A" w:rsidP="00216D58">
            <w:pPr>
              <w:ind w:left="-51"/>
              <w:rPr>
                <w:sz w:val="22"/>
                <w:szCs w:val="22"/>
              </w:rPr>
            </w:pPr>
            <w:r w:rsidRPr="00D51104">
              <w:rPr>
                <w:sz w:val="22"/>
                <w:szCs w:val="22"/>
              </w:rPr>
              <w:t>60-70 М</w:t>
            </w:r>
            <w:r w:rsidR="0089319A">
              <w:rPr>
                <w:sz w:val="22"/>
                <w:szCs w:val="22"/>
              </w:rPr>
              <w:t>П</w:t>
            </w:r>
            <w:r w:rsidRPr="00D51104">
              <w:rPr>
                <w:sz w:val="22"/>
                <w:szCs w:val="22"/>
              </w:rPr>
              <w:t>а (600-700кг/см</w:t>
            </w:r>
            <w:proofErr w:type="gramStart"/>
            <w:r w:rsidRPr="00D51104">
              <w:rPr>
                <w:sz w:val="22"/>
                <w:szCs w:val="22"/>
              </w:rPr>
              <w:t>2</w:t>
            </w:r>
            <w:proofErr w:type="gramEnd"/>
            <w:r w:rsidRPr="00D51104">
              <w:rPr>
                <w:sz w:val="22"/>
                <w:szCs w:val="22"/>
              </w:rPr>
              <w:t>)</w:t>
            </w:r>
          </w:p>
        </w:tc>
      </w:tr>
      <w:tr w:rsidR="00C4640A" w:rsidRPr="00D51104" w:rsidTr="00216D58">
        <w:trPr>
          <w:trHeight w:val="225"/>
        </w:trPr>
        <w:tc>
          <w:tcPr>
            <w:tcW w:w="440" w:type="dxa"/>
          </w:tcPr>
          <w:p w:rsidR="00C4640A" w:rsidRPr="00D51104" w:rsidRDefault="00C4640A" w:rsidP="00216D58">
            <w:pPr>
              <w:ind w:left="-51"/>
              <w:rPr>
                <w:sz w:val="22"/>
                <w:szCs w:val="22"/>
              </w:rPr>
            </w:pPr>
            <w:r w:rsidRPr="00D51104">
              <w:rPr>
                <w:sz w:val="22"/>
                <w:szCs w:val="22"/>
              </w:rPr>
              <w:t>5.</w:t>
            </w:r>
          </w:p>
        </w:tc>
        <w:tc>
          <w:tcPr>
            <w:tcW w:w="5867" w:type="dxa"/>
          </w:tcPr>
          <w:p w:rsidR="00C4640A" w:rsidRPr="00D51104" w:rsidRDefault="00C4640A" w:rsidP="00216D58">
            <w:pPr>
              <w:ind w:left="-51"/>
              <w:jc w:val="center"/>
              <w:rPr>
                <w:sz w:val="22"/>
                <w:szCs w:val="22"/>
              </w:rPr>
            </w:pPr>
            <w:r w:rsidRPr="00D51104">
              <w:rPr>
                <w:sz w:val="22"/>
                <w:szCs w:val="22"/>
              </w:rPr>
              <w:t>Предел прочности на отрыв (адгезия)</w:t>
            </w:r>
          </w:p>
        </w:tc>
        <w:tc>
          <w:tcPr>
            <w:tcW w:w="2955" w:type="dxa"/>
          </w:tcPr>
          <w:p w:rsidR="00C4640A" w:rsidRPr="00D51104" w:rsidRDefault="00C4640A" w:rsidP="00216D58">
            <w:pPr>
              <w:ind w:left="-51"/>
              <w:rPr>
                <w:sz w:val="22"/>
                <w:szCs w:val="22"/>
              </w:rPr>
            </w:pPr>
            <w:r w:rsidRPr="00D51104">
              <w:rPr>
                <w:sz w:val="22"/>
                <w:szCs w:val="22"/>
              </w:rPr>
              <w:t>2,8-3,0 М</w:t>
            </w:r>
            <w:r w:rsidR="0089319A">
              <w:rPr>
                <w:sz w:val="22"/>
                <w:szCs w:val="22"/>
              </w:rPr>
              <w:t>П</w:t>
            </w:r>
            <w:r w:rsidRPr="00D51104">
              <w:rPr>
                <w:sz w:val="22"/>
                <w:szCs w:val="22"/>
              </w:rPr>
              <w:t>а (28-30кг/см</w:t>
            </w:r>
            <w:proofErr w:type="gramStart"/>
            <w:r w:rsidRPr="00D51104">
              <w:rPr>
                <w:sz w:val="22"/>
                <w:szCs w:val="22"/>
              </w:rPr>
              <w:t>2</w:t>
            </w:r>
            <w:proofErr w:type="gramEnd"/>
            <w:r w:rsidRPr="00D51104">
              <w:rPr>
                <w:sz w:val="22"/>
                <w:szCs w:val="22"/>
              </w:rPr>
              <w:t>)</w:t>
            </w:r>
          </w:p>
        </w:tc>
      </w:tr>
      <w:tr w:rsidR="00C4640A" w:rsidRPr="00D51104" w:rsidTr="00216D58">
        <w:trPr>
          <w:trHeight w:val="13"/>
        </w:trPr>
        <w:tc>
          <w:tcPr>
            <w:tcW w:w="440" w:type="dxa"/>
          </w:tcPr>
          <w:p w:rsidR="00C4640A" w:rsidRPr="00D51104" w:rsidRDefault="00C4640A" w:rsidP="00216D58">
            <w:pPr>
              <w:ind w:left="-51"/>
              <w:rPr>
                <w:sz w:val="22"/>
                <w:szCs w:val="22"/>
              </w:rPr>
            </w:pPr>
            <w:r w:rsidRPr="00D51104">
              <w:rPr>
                <w:sz w:val="22"/>
                <w:szCs w:val="22"/>
              </w:rPr>
              <w:t>6.</w:t>
            </w:r>
          </w:p>
        </w:tc>
        <w:tc>
          <w:tcPr>
            <w:tcW w:w="5867" w:type="dxa"/>
          </w:tcPr>
          <w:p w:rsidR="00C4640A" w:rsidRPr="00D51104" w:rsidRDefault="00C4640A" w:rsidP="00216D58">
            <w:pPr>
              <w:ind w:left="-51"/>
              <w:jc w:val="center"/>
              <w:rPr>
                <w:sz w:val="22"/>
                <w:szCs w:val="22"/>
              </w:rPr>
            </w:pPr>
            <w:r w:rsidRPr="00D51104">
              <w:rPr>
                <w:sz w:val="22"/>
                <w:szCs w:val="22"/>
              </w:rPr>
              <w:t>Морозостойкость, не менее (в возрасте 28 суток)</w:t>
            </w:r>
          </w:p>
        </w:tc>
        <w:tc>
          <w:tcPr>
            <w:tcW w:w="2955" w:type="dxa"/>
          </w:tcPr>
          <w:p w:rsidR="00C4640A" w:rsidRPr="00D51104" w:rsidRDefault="00C4640A" w:rsidP="00216D58">
            <w:pPr>
              <w:ind w:left="-51"/>
              <w:rPr>
                <w:sz w:val="22"/>
                <w:szCs w:val="22"/>
              </w:rPr>
            </w:pPr>
            <w:r w:rsidRPr="00D51104">
              <w:rPr>
                <w:sz w:val="22"/>
                <w:szCs w:val="22"/>
              </w:rPr>
              <w:t>300 циклов</w:t>
            </w:r>
          </w:p>
        </w:tc>
      </w:tr>
      <w:tr w:rsidR="00C4640A" w:rsidRPr="00D51104" w:rsidTr="00216D58">
        <w:trPr>
          <w:trHeight w:val="118"/>
        </w:trPr>
        <w:tc>
          <w:tcPr>
            <w:tcW w:w="440" w:type="dxa"/>
          </w:tcPr>
          <w:p w:rsidR="00C4640A" w:rsidRPr="00D51104" w:rsidRDefault="00C4640A" w:rsidP="00216D58">
            <w:pPr>
              <w:ind w:left="-51"/>
              <w:rPr>
                <w:sz w:val="22"/>
                <w:szCs w:val="22"/>
              </w:rPr>
            </w:pPr>
            <w:r w:rsidRPr="00D51104">
              <w:rPr>
                <w:sz w:val="22"/>
                <w:szCs w:val="22"/>
              </w:rPr>
              <w:t>7.</w:t>
            </w:r>
          </w:p>
        </w:tc>
        <w:tc>
          <w:tcPr>
            <w:tcW w:w="5867" w:type="dxa"/>
          </w:tcPr>
          <w:p w:rsidR="00C4640A" w:rsidRPr="00D51104" w:rsidRDefault="00C4640A"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C4640A" w:rsidRPr="00D51104" w:rsidRDefault="00C4640A" w:rsidP="00216D58">
            <w:pPr>
              <w:ind w:left="-51"/>
              <w:rPr>
                <w:sz w:val="22"/>
                <w:szCs w:val="22"/>
              </w:rPr>
            </w:pPr>
            <w:r w:rsidRPr="00D51104">
              <w:rPr>
                <w:sz w:val="22"/>
                <w:szCs w:val="22"/>
              </w:rPr>
              <w:t>+5С и выше</w:t>
            </w:r>
          </w:p>
        </w:tc>
      </w:tr>
      <w:tr w:rsidR="00C4640A" w:rsidRPr="00D51104" w:rsidTr="00216D58">
        <w:trPr>
          <w:trHeight w:val="118"/>
        </w:trPr>
        <w:tc>
          <w:tcPr>
            <w:tcW w:w="440" w:type="dxa"/>
          </w:tcPr>
          <w:p w:rsidR="00C4640A" w:rsidRPr="00D51104" w:rsidRDefault="00C4640A" w:rsidP="00216D58">
            <w:pPr>
              <w:ind w:left="-51"/>
              <w:rPr>
                <w:sz w:val="22"/>
                <w:szCs w:val="22"/>
              </w:rPr>
            </w:pPr>
            <w:r w:rsidRPr="00D51104">
              <w:rPr>
                <w:sz w:val="22"/>
                <w:szCs w:val="22"/>
              </w:rPr>
              <w:t>8.</w:t>
            </w:r>
          </w:p>
        </w:tc>
        <w:tc>
          <w:tcPr>
            <w:tcW w:w="5867" w:type="dxa"/>
          </w:tcPr>
          <w:p w:rsidR="00C4640A" w:rsidRPr="00D51104" w:rsidRDefault="00C4640A" w:rsidP="00216D58">
            <w:pPr>
              <w:ind w:left="-51"/>
              <w:jc w:val="center"/>
              <w:rPr>
                <w:sz w:val="22"/>
                <w:szCs w:val="22"/>
              </w:rPr>
            </w:pPr>
            <w:r w:rsidRPr="00D51104">
              <w:rPr>
                <w:sz w:val="22"/>
                <w:szCs w:val="22"/>
              </w:rPr>
              <w:t>Для солей и оснований, растворителей</w:t>
            </w:r>
          </w:p>
        </w:tc>
        <w:tc>
          <w:tcPr>
            <w:tcW w:w="2955" w:type="dxa"/>
          </w:tcPr>
          <w:p w:rsidR="00C4640A" w:rsidRPr="00D51104" w:rsidRDefault="00C4640A"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C4640A" w:rsidRPr="00D51104" w:rsidTr="00216D58">
        <w:trPr>
          <w:trHeight w:val="118"/>
        </w:trPr>
        <w:tc>
          <w:tcPr>
            <w:tcW w:w="440" w:type="dxa"/>
          </w:tcPr>
          <w:p w:rsidR="00C4640A" w:rsidRPr="00D51104" w:rsidRDefault="00C4640A" w:rsidP="00216D58">
            <w:pPr>
              <w:ind w:left="-51"/>
              <w:rPr>
                <w:sz w:val="22"/>
                <w:szCs w:val="22"/>
              </w:rPr>
            </w:pPr>
            <w:r w:rsidRPr="00D51104">
              <w:rPr>
                <w:sz w:val="22"/>
                <w:szCs w:val="22"/>
              </w:rPr>
              <w:t>9.</w:t>
            </w:r>
          </w:p>
        </w:tc>
        <w:tc>
          <w:tcPr>
            <w:tcW w:w="5867" w:type="dxa"/>
          </w:tcPr>
          <w:p w:rsidR="00C4640A" w:rsidRPr="00D51104" w:rsidRDefault="00C4640A" w:rsidP="00216D58">
            <w:pPr>
              <w:ind w:left="-51"/>
              <w:jc w:val="center"/>
              <w:rPr>
                <w:sz w:val="22"/>
                <w:szCs w:val="22"/>
              </w:rPr>
            </w:pPr>
            <w:r w:rsidRPr="00D51104">
              <w:rPr>
                <w:sz w:val="22"/>
                <w:szCs w:val="22"/>
              </w:rPr>
              <w:t>Для нефтепродуктов</w:t>
            </w:r>
          </w:p>
        </w:tc>
        <w:tc>
          <w:tcPr>
            <w:tcW w:w="2955" w:type="dxa"/>
          </w:tcPr>
          <w:p w:rsidR="00C4640A" w:rsidRPr="00D51104" w:rsidRDefault="00C4640A"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C4640A" w:rsidRPr="00D51104" w:rsidTr="00216D58">
        <w:trPr>
          <w:trHeight w:val="135"/>
        </w:trPr>
        <w:tc>
          <w:tcPr>
            <w:tcW w:w="440" w:type="dxa"/>
          </w:tcPr>
          <w:p w:rsidR="00C4640A" w:rsidRPr="00D51104" w:rsidRDefault="00C4640A" w:rsidP="00216D58">
            <w:pPr>
              <w:ind w:left="-51"/>
              <w:rPr>
                <w:sz w:val="22"/>
                <w:szCs w:val="22"/>
              </w:rPr>
            </w:pPr>
            <w:r w:rsidRPr="00D51104">
              <w:rPr>
                <w:sz w:val="22"/>
                <w:szCs w:val="22"/>
              </w:rPr>
              <w:t>10.</w:t>
            </w:r>
          </w:p>
        </w:tc>
        <w:tc>
          <w:tcPr>
            <w:tcW w:w="5867" w:type="dxa"/>
          </w:tcPr>
          <w:p w:rsidR="00C4640A" w:rsidRPr="00D51104" w:rsidRDefault="00C4640A" w:rsidP="00216D58">
            <w:pPr>
              <w:ind w:left="-51"/>
              <w:jc w:val="center"/>
              <w:rPr>
                <w:sz w:val="22"/>
                <w:szCs w:val="22"/>
              </w:rPr>
            </w:pPr>
            <w:r w:rsidRPr="00D51104">
              <w:rPr>
                <w:sz w:val="22"/>
                <w:szCs w:val="22"/>
              </w:rPr>
              <w:t>Для минеральных кислот</w:t>
            </w:r>
          </w:p>
        </w:tc>
        <w:tc>
          <w:tcPr>
            <w:tcW w:w="2955" w:type="dxa"/>
          </w:tcPr>
          <w:p w:rsidR="00C4640A" w:rsidRPr="00D51104" w:rsidRDefault="00C4640A" w:rsidP="00216D58">
            <w:pPr>
              <w:ind w:left="-51"/>
              <w:rPr>
                <w:sz w:val="22"/>
                <w:szCs w:val="22"/>
              </w:rPr>
            </w:pPr>
            <w:r w:rsidRPr="00D51104">
              <w:rPr>
                <w:sz w:val="22"/>
                <w:szCs w:val="22"/>
              </w:rPr>
              <w:t>0,5 (стойкий)</w:t>
            </w:r>
          </w:p>
        </w:tc>
      </w:tr>
      <w:tr w:rsidR="00C4640A" w:rsidRPr="00D51104" w:rsidTr="00216D58">
        <w:trPr>
          <w:trHeight w:val="150"/>
        </w:trPr>
        <w:tc>
          <w:tcPr>
            <w:tcW w:w="440" w:type="dxa"/>
          </w:tcPr>
          <w:p w:rsidR="00C4640A" w:rsidRPr="00D51104" w:rsidRDefault="00C4640A" w:rsidP="00216D58">
            <w:pPr>
              <w:ind w:left="-51"/>
              <w:rPr>
                <w:sz w:val="22"/>
                <w:szCs w:val="22"/>
              </w:rPr>
            </w:pPr>
            <w:r w:rsidRPr="00D51104">
              <w:rPr>
                <w:sz w:val="22"/>
                <w:szCs w:val="22"/>
              </w:rPr>
              <w:t>11.</w:t>
            </w:r>
          </w:p>
        </w:tc>
        <w:tc>
          <w:tcPr>
            <w:tcW w:w="5867" w:type="dxa"/>
          </w:tcPr>
          <w:p w:rsidR="00C4640A" w:rsidRPr="00D51104" w:rsidRDefault="00C4640A" w:rsidP="00216D58">
            <w:pPr>
              <w:ind w:left="-51"/>
              <w:jc w:val="center"/>
              <w:rPr>
                <w:sz w:val="22"/>
                <w:szCs w:val="22"/>
              </w:rPr>
            </w:pPr>
            <w:r w:rsidRPr="00D51104">
              <w:rPr>
                <w:sz w:val="22"/>
                <w:szCs w:val="22"/>
              </w:rPr>
              <w:t>Питьевая вода</w:t>
            </w:r>
          </w:p>
        </w:tc>
        <w:tc>
          <w:tcPr>
            <w:tcW w:w="2955" w:type="dxa"/>
          </w:tcPr>
          <w:p w:rsidR="00C4640A" w:rsidRPr="00D51104" w:rsidRDefault="00C4640A" w:rsidP="00216D58">
            <w:pPr>
              <w:ind w:left="-51"/>
              <w:rPr>
                <w:sz w:val="22"/>
                <w:szCs w:val="22"/>
              </w:rPr>
            </w:pPr>
            <w:r w:rsidRPr="00D51104">
              <w:rPr>
                <w:sz w:val="22"/>
                <w:szCs w:val="22"/>
              </w:rPr>
              <w:t>допустима</w:t>
            </w:r>
          </w:p>
        </w:tc>
      </w:tr>
    </w:tbl>
    <w:p w:rsidR="00C4640A" w:rsidRPr="00D51104" w:rsidRDefault="00C4640A" w:rsidP="00C4640A">
      <w:pPr>
        <w:rPr>
          <w:i/>
          <w:sz w:val="22"/>
          <w:szCs w:val="22"/>
          <w:u w:val="single"/>
        </w:rPr>
      </w:pPr>
    </w:p>
    <w:p w:rsidR="00216D58" w:rsidRDefault="00216D58" w:rsidP="00C4640A">
      <w:pPr>
        <w:rPr>
          <w:i/>
          <w:sz w:val="22"/>
          <w:szCs w:val="22"/>
          <w:u w:val="single"/>
        </w:rPr>
      </w:pPr>
    </w:p>
    <w:p w:rsidR="00C4640A" w:rsidRDefault="00C4640A" w:rsidP="00C4640A">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D51104" w:rsidRDefault="00D51104" w:rsidP="00C4640A">
      <w:pPr>
        <w:rPr>
          <w:i/>
          <w:sz w:val="22"/>
          <w:szCs w:val="22"/>
          <w:u w:val="single"/>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E42A73" w:rsidP="00D51104">
      <w:pPr>
        <w:jc w:val="center"/>
        <w:rPr>
          <w:b/>
          <w:sz w:val="22"/>
          <w:szCs w:val="22"/>
          <w:lang w:val="en-US"/>
        </w:rPr>
      </w:pPr>
      <w:r w:rsidRPr="00E739B8">
        <w:rPr>
          <w:noProof/>
          <w:sz w:val="22"/>
          <w:szCs w:val="22"/>
          <w:lang w:eastAsia="ru-RU" w:bidi="ar-SA"/>
        </w:rPr>
        <w:drawing>
          <wp:anchor distT="0" distB="0" distL="114300" distR="114300" simplePos="0" relativeHeight="251640320" behindDoc="0" locked="0" layoutInCell="1" allowOverlap="1" wp14:anchorId="0102B0C2" wp14:editId="5F43A9AA">
            <wp:simplePos x="0" y="0"/>
            <wp:positionH relativeFrom="column">
              <wp:posOffset>4442460</wp:posOffset>
            </wp:positionH>
            <wp:positionV relativeFrom="paragraph">
              <wp:posOffset>135255</wp:posOffset>
            </wp:positionV>
            <wp:extent cx="1602105" cy="485775"/>
            <wp:effectExtent l="0" t="0" r="0"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216D58" w:rsidRDefault="00216D58" w:rsidP="00D51104">
      <w:pPr>
        <w:jc w:val="center"/>
        <w:rPr>
          <w:b/>
          <w:sz w:val="22"/>
          <w:szCs w:val="22"/>
          <w:lang w:val="en-US"/>
        </w:rPr>
      </w:pPr>
    </w:p>
    <w:p w:rsidR="00E42A73" w:rsidRDefault="00E42A73" w:rsidP="00E42A73">
      <w:pPr>
        <w:jc w:val="center"/>
        <w:rPr>
          <w:b/>
          <w:sz w:val="22"/>
          <w:szCs w:val="22"/>
          <w:lang w:val="en-US"/>
        </w:rPr>
      </w:pPr>
      <w:r w:rsidRPr="00E42A73">
        <w:rPr>
          <w:b/>
          <w:sz w:val="22"/>
          <w:szCs w:val="22"/>
          <w:lang w:val="en-US"/>
        </w:rPr>
        <w:lastRenderedPageBreak/>
        <w:t xml:space="preserve">                                                                                        </w:t>
      </w:r>
      <w:r w:rsidR="00562A4B">
        <w:rPr>
          <w:b/>
          <w:sz w:val="22"/>
          <w:szCs w:val="22"/>
          <w:lang w:val="en-US"/>
        </w:rPr>
        <w:t xml:space="preserve">                                </w:t>
      </w:r>
      <w:r w:rsidRPr="00E42A73">
        <w:rPr>
          <w:b/>
          <w:sz w:val="22"/>
          <w:szCs w:val="22"/>
          <w:lang w:val="en-US"/>
        </w:rPr>
        <w:t xml:space="preserve">  </w:t>
      </w:r>
      <w:r w:rsidR="00DA223C">
        <w:rPr>
          <w:b/>
          <w:sz w:val="22"/>
          <w:szCs w:val="22"/>
        </w:rPr>
        <w:t>ООО</w:t>
      </w:r>
      <w:r w:rsidR="00DA223C" w:rsidRPr="00E42A73">
        <w:rPr>
          <w:b/>
          <w:sz w:val="22"/>
          <w:szCs w:val="22"/>
          <w:lang w:val="en-US"/>
        </w:rPr>
        <w:t xml:space="preserve"> «</w:t>
      </w:r>
      <w:proofErr w:type="spellStart"/>
      <w:r w:rsidR="00DA223C">
        <w:rPr>
          <w:b/>
          <w:sz w:val="22"/>
          <w:szCs w:val="22"/>
        </w:rPr>
        <w:t>КомпозитГруп</w:t>
      </w:r>
      <w:r w:rsidR="00562A4B">
        <w:rPr>
          <w:b/>
          <w:sz w:val="22"/>
          <w:szCs w:val="22"/>
        </w:rPr>
        <w:t>п</w:t>
      </w:r>
      <w:proofErr w:type="spellEnd"/>
      <w:r w:rsidR="00DA223C" w:rsidRPr="00E42A73">
        <w:rPr>
          <w:b/>
          <w:sz w:val="22"/>
          <w:szCs w:val="22"/>
          <w:lang w:val="en-US"/>
        </w:rPr>
        <w:t>»</w:t>
      </w:r>
    </w:p>
    <w:p w:rsidR="00AA531F" w:rsidRPr="00D51104" w:rsidRDefault="00D51104" w:rsidP="00E42A73">
      <w:pPr>
        <w:jc w:val="center"/>
        <w:rPr>
          <w:b/>
          <w:sz w:val="22"/>
          <w:szCs w:val="22"/>
          <w:lang w:val="en-US"/>
        </w:rPr>
      </w:pPr>
      <w:r w:rsidRPr="00D51104">
        <w:rPr>
          <w:b/>
          <w:sz w:val="22"/>
          <w:szCs w:val="22"/>
          <w:lang w:val="en-US"/>
        </w:rPr>
        <w:t>«</w:t>
      </w:r>
      <w:proofErr w:type="spellStart"/>
      <w:r w:rsidRPr="00D51104">
        <w:rPr>
          <w:b/>
          <w:sz w:val="22"/>
          <w:szCs w:val="22"/>
          <w:lang w:val="en-US"/>
        </w:rPr>
        <w:t>GidroKompozit</w:t>
      </w:r>
      <w:proofErr w:type="spellEnd"/>
      <w:r w:rsidRPr="00D51104">
        <w:rPr>
          <w:b/>
          <w:sz w:val="22"/>
          <w:szCs w:val="22"/>
          <w:lang w:val="en-US"/>
        </w:rPr>
        <w:t xml:space="preserve"> </w:t>
      </w:r>
      <w:proofErr w:type="gramStart"/>
      <w:r w:rsidRPr="00D51104">
        <w:rPr>
          <w:b/>
          <w:sz w:val="22"/>
          <w:szCs w:val="22"/>
          <w:lang w:val="en-US"/>
        </w:rPr>
        <w:t>S(</w:t>
      </w:r>
      <w:proofErr w:type="gramEnd"/>
      <w:r w:rsidRPr="00D51104">
        <w:rPr>
          <w:b/>
          <w:sz w:val="22"/>
          <w:szCs w:val="22"/>
          <w:lang w:val="en-US"/>
        </w:rPr>
        <w:t>UR)»</w:t>
      </w:r>
    </w:p>
    <w:p w:rsidR="00216D58" w:rsidRDefault="00216D58" w:rsidP="00627F6A">
      <w:pPr>
        <w:rPr>
          <w:b/>
          <w:sz w:val="22"/>
          <w:szCs w:val="22"/>
          <w:lang w:val="en-US"/>
        </w:rPr>
      </w:pPr>
    </w:p>
    <w:p w:rsidR="00D51104" w:rsidRDefault="00D51104" w:rsidP="00627F6A">
      <w:pPr>
        <w:rPr>
          <w:b/>
          <w:sz w:val="22"/>
          <w:szCs w:val="22"/>
          <w:lang w:val="en-US"/>
        </w:rPr>
      </w:pPr>
      <w:r>
        <w:rPr>
          <w:noProof/>
          <w:lang w:eastAsia="ru-RU" w:bidi="ar-SA"/>
        </w:rPr>
        <w:drawing>
          <wp:inline distT="0" distB="0" distL="0" distR="0" wp14:anchorId="5CCF885B" wp14:editId="74EE4AEA">
            <wp:extent cx="2266950" cy="1704975"/>
            <wp:effectExtent l="0" t="0" r="0" b="0"/>
            <wp:docPr id="13" name="Изображе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я 5"/>
                    <pic:cNvPicPr>
                      <a:picLocks noChangeAspect="1" noChangeArrowheads="1"/>
                    </pic:cNvPicPr>
                  </pic:nvPicPr>
                  <pic:blipFill>
                    <a:blip r:embed="rId14" cstate="print"/>
                    <a:srcRect/>
                    <a:stretch>
                      <a:fillRect/>
                    </a:stretch>
                  </pic:blipFill>
                  <pic:spPr bwMode="auto">
                    <a:xfrm>
                      <a:off x="0" y="0"/>
                      <a:ext cx="2266950" cy="1704975"/>
                    </a:xfrm>
                    <a:prstGeom prst="rect">
                      <a:avLst/>
                    </a:prstGeom>
                    <a:noFill/>
                    <a:ln w="9525" cap="flat">
                      <a:noFill/>
                      <a:round/>
                      <a:headEnd/>
                      <a:tailEnd/>
                    </a:ln>
                    <a:effectLst/>
                  </pic:spPr>
                </pic:pic>
              </a:graphicData>
            </a:graphic>
          </wp:inline>
        </w:drawing>
      </w:r>
    </w:p>
    <w:p w:rsidR="00216D58" w:rsidRDefault="00216D58" w:rsidP="00D51104">
      <w:pPr>
        <w:rPr>
          <w:b/>
          <w:sz w:val="22"/>
          <w:szCs w:val="22"/>
        </w:rPr>
      </w:pPr>
    </w:p>
    <w:p w:rsidR="00D51104" w:rsidRDefault="00D51104" w:rsidP="00D51104">
      <w:pPr>
        <w:rPr>
          <w:sz w:val="22"/>
          <w:szCs w:val="22"/>
        </w:rPr>
      </w:pPr>
      <w:r w:rsidRPr="00D51104">
        <w:rPr>
          <w:b/>
          <w:sz w:val="22"/>
          <w:szCs w:val="22"/>
        </w:rPr>
        <w:t>«</w:t>
      </w:r>
      <w:proofErr w:type="spellStart"/>
      <w:r w:rsidRPr="00D51104">
        <w:rPr>
          <w:b/>
          <w:sz w:val="22"/>
          <w:szCs w:val="22"/>
          <w:lang w:val="en-US"/>
        </w:rPr>
        <w:t>GidroKompozit</w:t>
      </w:r>
      <w:proofErr w:type="spellEnd"/>
      <w:r w:rsidRPr="00D51104">
        <w:rPr>
          <w:b/>
          <w:sz w:val="22"/>
          <w:szCs w:val="22"/>
        </w:rPr>
        <w:t xml:space="preserve"> </w:t>
      </w:r>
      <w:r w:rsidRPr="00D51104">
        <w:rPr>
          <w:b/>
          <w:sz w:val="22"/>
          <w:szCs w:val="22"/>
          <w:lang w:val="en-US"/>
        </w:rPr>
        <w:t>S</w:t>
      </w:r>
      <w:r w:rsidRPr="00D51104">
        <w:rPr>
          <w:b/>
          <w:sz w:val="22"/>
          <w:szCs w:val="22"/>
        </w:rPr>
        <w:t>(</w:t>
      </w:r>
      <w:r w:rsidRPr="00D51104">
        <w:rPr>
          <w:b/>
          <w:sz w:val="22"/>
          <w:szCs w:val="22"/>
          <w:lang w:val="en-US"/>
        </w:rPr>
        <w:t>UR</w:t>
      </w:r>
      <w:r w:rsidRPr="00D51104">
        <w:rPr>
          <w:b/>
          <w:sz w:val="22"/>
          <w:szCs w:val="22"/>
        </w:rPr>
        <w:t>)»</w:t>
      </w:r>
      <w:r w:rsidRPr="00D51104">
        <w:t xml:space="preserve"> </w:t>
      </w:r>
      <w:r>
        <w:t xml:space="preserve">обмазочная </w:t>
      </w:r>
      <w:r w:rsidRPr="00C4640A">
        <w:rPr>
          <w:sz w:val="22"/>
          <w:szCs w:val="22"/>
        </w:rPr>
        <w:t xml:space="preserve">гидроизоляция  с высоким сопротивлением гидростатическому  давлению воды и воздействию агрессивных сред (для устройства  гидроизоляции,  в зданиях и сооружениях заглубленного или полузаглубленного типа ручным способом при постоянной активной инфильтрации грунтовых или  техногенных   вод эффект «плачущей поверхности»).  </w:t>
      </w:r>
    </w:p>
    <w:p w:rsidR="00D51104" w:rsidRPr="00C4640A" w:rsidRDefault="00D51104" w:rsidP="00D51104">
      <w:pPr>
        <w:rPr>
          <w:sz w:val="22"/>
          <w:szCs w:val="22"/>
        </w:rPr>
      </w:pPr>
    </w:p>
    <w:p w:rsidR="00D51104" w:rsidRPr="00B46747" w:rsidRDefault="00D51104" w:rsidP="00D51104">
      <w:pPr>
        <w:rPr>
          <w:sz w:val="22"/>
          <w:szCs w:val="22"/>
        </w:rPr>
      </w:pPr>
    </w:p>
    <w:p w:rsidR="00216D58" w:rsidRDefault="00D51104" w:rsidP="00D51104">
      <w:pPr>
        <w:rPr>
          <w:b/>
          <w:sz w:val="22"/>
          <w:szCs w:val="22"/>
        </w:rPr>
      </w:pPr>
      <w:r w:rsidRPr="00B46747">
        <w:rPr>
          <w:b/>
          <w:sz w:val="22"/>
          <w:szCs w:val="22"/>
        </w:rPr>
        <w:t xml:space="preserve">                                                      </w:t>
      </w:r>
    </w:p>
    <w:p w:rsidR="00216D58" w:rsidRDefault="00216D58" w:rsidP="00D51104">
      <w:pPr>
        <w:rPr>
          <w:b/>
          <w:sz w:val="22"/>
          <w:szCs w:val="22"/>
        </w:rPr>
      </w:pPr>
    </w:p>
    <w:p w:rsidR="00D51104" w:rsidRDefault="00D51104" w:rsidP="00216D58">
      <w:pPr>
        <w:jc w:val="center"/>
        <w:rPr>
          <w:b/>
          <w:sz w:val="22"/>
          <w:szCs w:val="22"/>
        </w:rPr>
      </w:pPr>
      <w:r>
        <w:rPr>
          <w:b/>
          <w:sz w:val="22"/>
          <w:szCs w:val="22"/>
        </w:rPr>
        <w:t>ТЕХ</w:t>
      </w:r>
      <w:r w:rsidRPr="00B46747">
        <w:rPr>
          <w:b/>
          <w:sz w:val="22"/>
          <w:szCs w:val="22"/>
        </w:rPr>
        <w:t>НИЧЕСКИЕ  ХАРАКТЕРИСТИКИ</w:t>
      </w:r>
    </w:p>
    <w:p w:rsidR="00D51104" w:rsidRDefault="00D51104" w:rsidP="00D51104">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D51104" w:rsidRPr="00D51104" w:rsidTr="00216D58">
        <w:trPr>
          <w:trHeight w:val="204"/>
        </w:trPr>
        <w:tc>
          <w:tcPr>
            <w:tcW w:w="440" w:type="dxa"/>
          </w:tcPr>
          <w:p w:rsidR="00D51104" w:rsidRPr="00D51104" w:rsidRDefault="00D51104" w:rsidP="00216D58">
            <w:pPr>
              <w:ind w:left="-51"/>
              <w:rPr>
                <w:sz w:val="22"/>
                <w:szCs w:val="22"/>
              </w:rPr>
            </w:pPr>
            <w:r w:rsidRPr="00D51104">
              <w:rPr>
                <w:sz w:val="22"/>
                <w:szCs w:val="22"/>
              </w:rPr>
              <w:t>1.</w:t>
            </w:r>
          </w:p>
        </w:tc>
        <w:tc>
          <w:tcPr>
            <w:tcW w:w="5867" w:type="dxa"/>
          </w:tcPr>
          <w:p w:rsidR="00D51104" w:rsidRPr="00D51104" w:rsidRDefault="00D51104" w:rsidP="00216D58">
            <w:pPr>
              <w:ind w:left="-51"/>
              <w:jc w:val="center"/>
              <w:rPr>
                <w:sz w:val="22"/>
                <w:szCs w:val="22"/>
              </w:rPr>
            </w:pPr>
            <w:r w:rsidRPr="00D51104">
              <w:rPr>
                <w:sz w:val="22"/>
                <w:szCs w:val="22"/>
              </w:rPr>
              <w:t>Водонепроницаемость</w:t>
            </w:r>
          </w:p>
        </w:tc>
        <w:tc>
          <w:tcPr>
            <w:tcW w:w="2955" w:type="dxa"/>
          </w:tcPr>
          <w:p w:rsidR="00D51104" w:rsidRPr="00D51104" w:rsidRDefault="0089319A" w:rsidP="00216D58">
            <w:pPr>
              <w:ind w:left="-51"/>
              <w:rPr>
                <w:sz w:val="22"/>
                <w:szCs w:val="22"/>
                <w:lang w:val="en-US"/>
              </w:rPr>
            </w:pPr>
            <w:r>
              <w:rPr>
                <w:sz w:val="22"/>
                <w:szCs w:val="22"/>
                <w:lang w:val="en-US"/>
              </w:rPr>
              <w:t>W6</w:t>
            </w:r>
            <w:r w:rsidR="00D51104" w:rsidRPr="00D51104">
              <w:rPr>
                <w:sz w:val="22"/>
                <w:szCs w:val="22"/>
                <w:lang w:val="en-US"/>
              </w:rPr>
              <w:t>(</w:t>
            </w:r>
            <w:r>
              <w:rPr>
                <w:sz w:val="22"/>
                <w:szCs w:val="22"/>
              </w:rPr>
              <w:t>6атм/0,6</w:t>
            </w:r>
            <w:r w:rsidR="00D51104" w:rsidRPr="00D51104">
              <w:rPr>
                <w:sz w:val="22"/>
                <w:szCs w:val="22"/>
              </w:rPr>
              <w:t>МПа</w:t>
            </w:r>
            <w:r w:rsidR="00D51104" w:rsidRPr="00D51104">
              <w:rPr>
                <w:sz w:val="22"/>
                <w:szCs w:val="22"/>
                <w:lang w:val="en-US"/>
              </w:rPr>
              <w:t>)</w:t>
            </w:r>
          </w:p>
        </w:tc>
      </w:tr>
      <w:tr w:rsidR="00D51104" w:rsidRPr="00D51104" w:rsidTr="00216D58">
        <w:trPr>
          <w:trHeight w:val="195"/>
        </w:trPr>
        <w:tc>
          <w:tcPr>
            <w:tcW w:w="440" w:type="dxa"/>
          </w:tcPr>
          <w:p w:rsidR="00D51104" w:rsidRPr="00D51104" w:rsidRDefault="00D51104" w:rsidP="00216D58">
            <w:pPr>
              <w:ind w:left="-51"/>
              <w:rPr>
                <w:sz w:val="22"/>
                <w:szCs w:val="22"/>
              </w:rPr>
            </w:pPr>
            <w:r w:rsidRPr="00D51104">
              <w:rPr>
                <w:sz w:val="22"/>
                <w:szCs w:val="22"/>
              </w:rPr>
              <w:t>2.</w:t>
            </w:r>
          </w:p>
        </w:tc>
        <w:tc>
          <w:tcPr>
            <w:tcW w:w="5867" w:type="dxa"/>
          </w:tcPr>
          <w:p w:rsidR="00D51104" w:rsidRPr="00D51104" w:rsidRDefault="00D51104" w:rsidP="00216D58">
            <w:pPr>
              <w:ind w:left="-51"/>
              <w:jc w:val="center"/>
              <w:rPr>
                <w:sz w:val="22"/>
                <w:szCs w:val="22"/>
              </w:rPr>
            </w:pPr>
            <w:r w:rsidRPr="00D51104">
              <w:rPr>
                <w:sz w:val="22"/>
                <w:szCs w:val="22"/>
              </w:rPr>
              <w:t>Условия эксплуатации поверхности</w:t>
            </w:r>
          </w:p>
        </w:tc>
        <w:tc>
          <w:tcPr>
            <w:tcW w:w="2955" w:type="dxa"/>
          </w:tcPr>
          <w:p w:rsidR="00D51104" w:rsidRPr="00D51104" w:rsidRDefault="00D51104" w:rsidP="00216D58">
            <w:pPr>
              <w:ind w:left="-51"/>
              <w:rPr>
                <w:sz w:val="22"/>
                <w:szCs w:val="22"/>
              </w:rPr>
            </w:pPr>
            <w:r w:rsidRPr="00D51104">
              <w:rPr>
                <w:sz w:val="22"/>
                <w:szCs w:val="22"/>
              </w:rPr>
              <w:t>От -40 до +90С</w:t>
            </w:r>
          </w:p>
        </w:tc>
      </w:tr>
      <w:tr w:rsidR="00D51104" w:rsidRPr="00D51104" w:rsidTr="00216D58">
        <w:trPr>
          <w:trHeight w:val="150"/>
        </w:trPr>
        <w:tc>
          <w:tcPr>
            <w:tcW w:w="440" w:type="dxa"/>
          </w:tcPr>
          <w:p w:rsidR="00D51104" w:rsidRPr="00D51104" w:rsidRDefault="00D51104" w:rsidP="00216D58">
            <w:pPr>
              <w:ind w:left="-51"/>
              <w:rPr>
                <w:sz w:val="22"/>
                <w:szCs w:val="22"/>
              </w:rPr>
            </w:pPr>
            <w:r w:rsidRPr="00D51104">
              <w:rPr>
                <w:sz w:val="22"/>
                <w:szCs w:val="22"/>
              </w:rPr>
              <w:t>3.</w:t>
            </w:r>
          </w:p>
        </w:tc>
        <w:tc>
          <w:tcPr>
            <w:tcW w:w="5867" w:type="dxa"/>
          </w:tcPr>
          <w:p w:rsidR="00D51104" w:rsidRPr="00D51104" w:rsidRDefault="00D51104" w:rsidP="00216D58">
            <w:pPr>
              <w:ind w:left="-51"/>
              <w:jc w:val="center"/>
              <w:rPr>
                <w:sz w:val="22"/>
                <w:szCs w:val="22"/>
              </w:rPr>
            </w:pPr>
            <w:r w:rsidRPr="00D51104">
              <w:rPr>
                <w:sz w:val="22"/>
                <w:szCs w:val="22"/>
              </w:rPr>
              <w:t>Предел прочности при изгибе (в возрасте 28 суток)</w:t>
            </w:r>
          </w:p>
        </w:tc>
        <w:tc>
          <w:tcPr>
            <w:tcW w:w="2955" w:type="dxa"/>
          </w:tcPr>
          <w:p w:rsidR="00D51104" w:rsidRPr="00D51104" w:rsidRDefault="0089319A" w:rsidP="00216D58">
            <w:pPr>
              <w:ind w:left="-51"/>
              <w:rPr>
                <w:sz w:val="22"/>
                <w:szCs w:val="22"/>
              </w:rPr>
            </w:pPr>
            <w:r>
              <w:rPr>
                <w:sz w:val="22"/>
                <w:szCs w:val="22"/>
              </w:rPr>
              <w:t>6</w:t>
            </w:r>
            <w:r w:rsidR="00D51104" w:rsidRPr="00D51104">
              <w:rPr>
                <w:sz w:val="22"/>
                <w:szCs w:val="22"/>
              </w:rPr>
              <w:t xml:space="preserve"> МПа (</w:t>
            </w:r>
            <w:r>
              <w:rPr>
                <w:sz w:val="22"/>
                <w:szCs w:val="22"/>
              </w:rPr>
              <w:t>60</w:t>
            </w:r>
            <w:r w:rsidR="00D51104" w:rsidRPr="00D51104">
              <w:rPr>
                <w:sz w:val="22"/>
                <w:szCs w:val="22"/>
              </w:rPr>
              <w:t>кг/см</w:t>
            </w:r>
            <w:proofErr w:type="gramStart"/>
            <w:r w:rsidR="00D51104" w:rsidRPr="00D51104">
              <w:rPr>
                <w:sz w:val="22"/>
                <w:szCs w:val="22"/>
              </w:rPr>
              <w:t>2</w:t>
            </w:r>
            <w:proofErr w:type="gramEnd"/>
            <w:r w:rsidR="00D51104" w:rsidRPr="00D51104">
              <w:rPr>
                <w:sz w:val="22"/>
                <w:szCs w:val="22"/>
              </w:rPr>
              <w:t>)</w:t>
            </w:r>
          </w:p>
        </w:tc>
      </w:tr>
      <w:tr w:rsidR="00D51104" w:rsidRPr="00D51104" w:rsidTr="00216D58">
        <w:trPr>
          <w:trHeight w:val="150"/>
        </w:trPr>
        <w:tc>
          <w:tcPr>
            <w:tcW w:w="440" w:type="dxa"/>
          </w:tcPr>
          <w:p w:rsidR="00D51104" w:rsidRPr="00D51104" w:rsidRDefault="00D51104" w:rsidP="00216D58">
            <w:pPr>
              <w:ind w:left="-51"/>
              <w:rPr>
                <w:sz w:val="22"/>
                <w:szCs w:val="22"/>
              </w:rPr>
            </w:pPr>
            <w:r w:rsidRPr="00D51104">
              <w:rPr>
                <w:sz w:val="22"/>
                <w:szCs w:val="22"/>
              </w:rPr>
              <w:t>4.</w:t>
            </w:r>
          </w:p>
        </w:tc>
        <w:tc>
          <w:tcPr>
            <w:tcW w:w="5867" w:type="dxa"/>
          </w:tcPr>
          <w:p w:rsidR="00D51104" w:rsidRPr="00D51104" w:rsidRDefault="00D51104" w:rsidP="00216D58">
            <w:pPr>
              <w:ind w:left="-51"/>
              <w:jc w:val="center"/>
              <w:rPr>
                <w:sz w:val="22"/>
                <w:szCs w:val="22"/>
              </w:rPr>
            </w:pPr>
            <w:r w:rsidRPr="00D51104">
              <w:rPr>
                <w:sz w:val="22"/>
                <w:szCs w:val="22"/>
              </w:rPr>
              <w:t>Предел прочности при сжатии (в возрасте 28 суток)</w:t>
            </w:r>
          </w:p>
        </w:tc>
        <w:tc>
          <w:tcPr>
            <w:tcW w:w="2955" w:type="dxa"/>
          </w:tcPr>
          <w:p w:rsidR="00D51104" w:rsidRPr="00D51104" w:rsidRDefault="0089319A" w:rsidP="00216D58">
            <w:pPr>
              <w:ind w:left="-51"/>
              <w:rPr>
                <w:sz w:val="22"/>
                <w:szCs w:val="22"/>
              </w:rPr>
            </w:pPr>
            <w:r>
              <w:rPr>
                <w:sz w:val="22"/>
                <w:szCs w:val="22"/>
              </w:rPr>
              <w:t>40</w:t>
            </w:r>
            <w:r w:rsidR="00D51104" w:rsidRPr="00D51104">
              <w:rPr>
                <w:sz w:val="22"/>
                <w:szCs w:val="22"/>
              </w:rPr>
              <w:t xml:space="preserve"> М</w:t>
            </w:r>
            <w:r>
              <w:rPr>
                <w:sz w:val="22"/>
                <w:szCs w:val="22"/>
              </w:rPr>
              <w:t>П</w:t>
            </w:r>
            <w:r w:rsidR="00D51104" w:rsidRPr="00D51104">
              <w:rPr>
                <w:sz w:val="22"/>
                <w:szCs w:val="22"/>
              </w:rPr>
              <w:t>а (</w:t>
            </w:r>
            <w:r>
              <w:rPr>
                <w:sz w:val="22"/>
                <w:szCs w:val="22"/>
              </w:rPr>
              <w:t>400</w:t>
            </w:r>
            <w:r w:rsidR="00D51104" w:rsidRPr="00D51104">
              <w:rPr>
                <w:sz w:val="22"/>
                <w:szCs w:val="22"/>
              </w:rPr>
              <w:t>кг/см</w:t>
            </w:r>
            <w:proofErr w:type="gramStart"/>
            <w:r w:rsidR="00D51104" w:rsidRPr="00D51104">
              <w:rPr>
                <w:sz w:val="22"/>
                <w:szCs w:val="22"/>
              </w:rPr>
              <w:t>2</w:t>
            </w:r>
            <w:proofErr w:type="gramEnd"/>
            <w:r w:rsidR="00D51104" w:rsidRPr="00D51104">
              <w:rPr>
                <w:sz w:val="22"/>
                <w:szCs w:val="22"/>
              </w:rPr>
              <w:t>)</w:t>
            </w:r>
          </w:p>
        </w:tc>
      </w:tr>
      <w:tr w:rsidR="00D51104" w:rsidRPr="00D51104" w:rsidTr="00216D58">
        <w:trPr>
          <w:trHeight w:val="225"/>
        </w:trPr>
        <w:tc>
          <w:tcPr>
            <w:tcW w:w="440" w:type="dxa"/>
          </w:tcPr>
          <w:p w:rsidR="00D51104" w:rsidRPr="00D51104" w:rsidRDefault="00D51104" w:rsidP="00216D58">
            <w:pPr>
              <w:ind w:left="-51"/>
              <w:rPr>
                <w:sz w:val="22"/>
                <w:szCs w:val="22"/>
              </w:rPr>
            </w:pPr>
            <w:r w:rsidRPr="00D51104">
              <w:rPr>
                <w:sz w:val="22"/>
                <w:szCs w:val="22"/>
              </w:rPr>
              <w:t>5.</w:t>
            </w:r>
          </w:p>
        </w:tc>
        <w:tc>
          <w:tcPr>
            <w:tcW w:w="5867" w:type="dxa"/>
          </w:tcPr>
          <w:p w:rsidR="00D51104" w:rsidRPr="00D51104" w:rsidRDefault="00D51104" w:rsidP="00216D58">
            <w:pPr>
              <w:ind w:left="-51"/>
              <w:jc w:val="center"/>
              <w:rPr>
                <w:sz w:val="22"/>
                <w:szCs w:val="22"/>
              </w:rPr>
            </w:pPr>
            <w:r w:rsidRPr="00D51104">
              <w:rPr>
                <w:sz w:val="22"/>
                <w:szCs w:val="22"/>
              </w:rPr>
              <w:t>Предел прочности на отрыв (адгезия)</w:t>
            </w:r>
          </w:p>
        </w:tc>
        <w:tc>
          <w:tcPr>
            <w:tcW w:w="2955" w:type="dxa"/>
          </w:tcPr>
          <w:p w:rsidR="00D51104" w:rsidRPr="00D51104" w:rsidRDefault="0089319A" w:rsidP="00216D58">
            <w:pPr>
              <w:ind w:left="-51"/>
              <w:rPr>
                <w:sz w:val="22"/>
                <w:szCs w:val="22"/>
              </w:rPr>
            </w:pPr>
            <w:r>
              <w:rPr>
                <w:sz w:val="22"/>
                <w:szCs w:val="22"/>
              </w:rPr>
              <w:t>2,4</w:t>
            </w:r>
            <w:r w:rsidR="00D51104" w:rsidRPr="00D51104">
              <w:rPr>
                <w:sz w:val="22"/>
                <w:szCs w:val="22"/>
              </w:rPr>
              <w:t>М</w:t>
            </w:r>
            <w:r>
              <w:rPr>
                <w:sz w:val="22"/>
                <w:szCs w:val="22"/>
              </w:rPr>
              <w:t>П</w:t>
            </w:r>
            <w:r w:rsidR="00D51104" w:rsidRPr="00D51104">
              <w:rPr>
                <w:sz w:val="22"/>
                <w:szCs w:val="22"/>
              </w:rPr>
              <w:t>а (</w:t>
            </w:r>
            <w:r>
              <w:rPr>
                <w:sz w:val="22"/>
                <w:szCs w:val="22"/>
              </w:rPr>
              <w:t>24</w:t>
            </w:r>
            <w:r w:rsidR="00D51104" w:rsidRPr="00D51104">
              <w:rPr>
                <w:sz w:val="22"/>
                <w:szCs w:val="22"/>
              </w:rPr>
              <w:t>кг/см</w:t>
            </w:r>
            <w:proofErr w:type="gramStart"/>
            <w:r w:rsidR="00D51104" w:rsidRPr="00D51104">
              <w:rPr>
                <w:sz w:val="22"/>
                <w:szCs w:val="22"/>
              </w:rPr>
              <w:t>2</w:t>
            </w:r>
            <w:proofErr w:type="gramEnd"/>
            <w:r w:rsidR="00D51104" w:rsidRPr="00D51104">
              <w:rPr>
                <w:sz w:val="22"/>
                <w:szCs w:val="22"/>
              </w:rPr>
              <w:t>)</w:t>
            </w:r>
          </w:p>
        </w:tc>
      </w:tr>
      <w:tr w:rsidR="00D51104" w:rsidRPr="00D51104" w:rsidTr="00216D58">
        <w:trPr>
          <w:trHeight w:val="13"/>
        </w:trPr>
        <w:tc>
          <w:tcPr>
            <w:tcW w:w="440" w:type="dxa"/>
          </w:tcPr>
          <w:p w:rsidR="00D51104" w:rsidRPr="00D51104" w:rsidRDefault="00D51104" w:rsidP="00216D58">
            <w:pPr>
              <w:ind w:left="-51"/>
              <w:rPr>
                <w:sz w:val="22"/>
                <w:szCs w:val="22"/>
              </w:rPr>
            </w:pPr>
            <w:r w:rsidRPr="00D51104">
              <w:rPr>
                <w:sz w:val="22"/>
                <w:szCs w:val="22"/>
              </w:rPr>
              <w:t>6.</w:t>
            </w:r>
          </w:p>
        </w:tc>
        <w:tc>
          <w:tcPr>
            <w:tcW w:w="5867" w:type="dxa"/>
          </w:tcPr>
          <w:p w:rsidR="00D51104" w:rsidRPr="00D51104" w:rsidRDefault="00D51104" w:rsidP="00216D58">
            <w:pPr>
              <w:ind w:left="-51"/>
              <w:jc w:val="center"/>
              <w:rPr>
                <w:sz w:val="22"/>
                <w:szCs w:val="22"/>
              </w:rPr>
            </w:pPr>
            <w:r w:rsidRPr="00D51104">
              <w:rPr>
                <w:sz w:val="22"/>
                <w:szCs w:val="22"/>
              </w:rPr>
              <w:t>Морозостойкость, не менее (в возрасте 28 суток)</w:t>
            </w:r>
          </w:p>
        </w:tc>
        <w:tc>
          <w:tcPr>
            <w:tcW w:w="2955" w:type="dxa"/>
          </w:tcPr>
          <w:p w:rsidR="00D51104" w:rsidRPr="00D51104" w:rsidRDefault="00D51104" w:rsidP="00216D58">
            <w:pPr>
              <w:ind w:left="-51"/>
              <w:rPr>
                <w:sz w:val="22"/>
                <w:szCs w:val="22"/>
              </w:rPr>
            </w:pPr>
            <w:r w:rsidRPr="00D51104">
              <w:rPr>
                <w:sz w:val="22"/>
                <w:szCs w:val="22"/>
              </w:rPr>
              <w:t>300 циклов</w:t>
            </w:r>
          </w:p>
        </w:tc>
      </w:tr>
      <w:tr w:rsidR="00D51104" w:rsidRPr="00D51104" w:rsidTr="00216D58">
        <w:trPr>
          <w:trHeight w:val="118"/>
        </w:trPr>
        <w:tc>
          <w:tcPr>
            <w:tcW w:w="440" w:type="dxa"/>
          </w:tcPr>
          <w:p w:rsidR="00D51104" w:rsidRPr="00D51104" w:rsidRDefault="00D51104" w:rsidP="00216D58">
            <w:pPr>
              <w:ind w:left="-51"/>
              <w:rPr>
                <w:sz w:val="22"/>
                <w:szCs w:val="22"/>
              </w:rPr>
            </w:pPr>
            <w:r w:rsidRPr="00D51104">
              <w:rPr>
                <w:sz w:val="22"/>
                <w:szCs w:val="22"/>
              </w:rPr>
              <w:t>7.</w:t>
            </w:r>
          </w:p>
        </w:tc>
        <w:tc>
          <w:tcPr>
            <w:tcW w:w="5867" w:type="dxa"/>
          </w:tcPr>
          <w:p w:rsidR="00D51104" w:rsidRPr="00D51104" w:rsidRDefault="00D51104"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D51104" w:rsidRPr="00D51104" w:rsidRDefault="00D51104" w:rsidP="00216D58">
            <w:pPr>
              <w:ind w:left="-51"/>
              <w:rPr>
                <w:sz w:val="22"/>
                <w:szCs w:val="22"/>
              </w:rPr>
            </w:pPr>
            <w:r w:rsidRPr="00D51104">
              <w:rPr>
                <w:sz w:val="22"/>
                <w:szCs w:val="22"/>
              </w:rPr>
              <w:t>+5С и выше</w:t>
            </w:r>
          </w:p>
        </w:tc>
      </w:tr>
      <w:tr w:rsidR="00D51104" w:rsidRPr="00D51104" w:rsidTr="00216D58">
        <w:trPr>
          <w:trHeight w:val="118"/>
        </w:trPr>
        <w:tc>
          <w:tcPr>
            <w:tcW w:w="440" w:type="dxa"/>
          </w:tcPr>
          <w:p w:rsidR="00D51104" w:rsidRPr="00D51104" w:rsidRDefault="00D51104" w:rsidP="00216D58">
            <w:pPr>
              <w:ind w:left="-51"/>
              <w:rPr>
                <w:sz w:val="22"/>
                <w:szCs w:val="22"/>
              </w:rPr>
            </w:pPr>
            <w:r w:rsidRPr="00D51104">
              <w:rPr>
                <w:sz w:val="22"/>
                <w:szCs w:val="22"/>
              </w:rPr>
              <w:t>8.</w:t>
            </w:r>
          </w:p>
        </w:tc>
        <w:tc>
          <w:tcPr>
            <w:tcW w:w="5867" w:type="dxa"/>
          </w:tcPr>
          <w:p w:rsidR="00D51104" w:rsidRPr="00D51104" w:rsidRDefault="00D51104" w:rsidP="00216D58">
            <w:pPr>
              <w:ind w:left="-51"/>
              <w:jc w:val="center"/>
              <w:rPr>
                <w:sz w:val="22"/>
                <w:szCs w:val="22"/>
              </w:rPr>
            </w:pPr>
            <w:r w:rsidRPr="00D51104">
              <w:rPr>
                <w:sz w:val="22"/>
                <w:szCs w:val="22"/>
              </w:rPr>
              <w:t>Для солей и оснований, растворителей</w:t>
            </w:r>
          </w:p>
        </w:tc>
        <w:tc>
          <w:tcPr>
            <w:tcW w:w="2955" w:type="dxa"/>
          </w:tcPr>
          <w:p w:rsidR="00D51104" w:rsidRPr="00D51104" w:rsidRDefault="00D51104"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D51104" w:rsidRPr="00D51104" w:rsidTr="00216D58">
        <w:trPr>
          <w:trHeight w:val="118"/>
        </w:trPr>
        <w:tc>
          <w:tcPr>
            <w:tcW w:w="440" w:type="dxa"/>
          </w:tcPr>
          <w:p w:rsidR="00D51104" w:rsidRPr="00D51104" w:rsidRDefault="00D51104" w:rsidP="00216D58">
            <w:pPr>
              <w:ind w:left="-51"/>
              <w:rPr>
                <w:sz w:val="22"/>
                <w:szCs w:val="22"/>
              </w:rPr>
            </w:pPr>
            <w:r w:rsidRPr="00D51104">
              <w:rPr>
                <w:sz w:val="22"/>
                <w:szCs w:val="22"/>
              </w:rPr>
              <w:t>9.</w:t>
            </w:r>
          </w:p>
        </w:tc>
        <w:tc>
          <w:tcPr>
            <w:tcW w:w="5867" w:type="dxa"/>
          </w:tcPr>
          <w:p w:rsidR="00D51104" w:rsidRPr="00D51104" w:rsidRDefault="00D51104" w:rsidP="00216D58">
            <w:pPr>
              <w:ind w:left="-51"/>
              <w:jc w:val="center"/>
              <w:rPr>
                <w:sz w:val="22"/>
                <w:szCs w:val="22"/>
              </w:rPr>
            </w:pPr>
            <w:r w:rsidRPr="00D51104">
              <w:rPr>
                <w:sz w:val="22"/>
                <w:szCs w:val="22"/>
              </w:rPr>
              <w:t>Для нефтепродуктов</w:t>
            </w:r>
          </w:p>
        </w:tc>
        <w:tc>
          <w:tcPr>
            <w:tcW w:w="2955" w:type="dxa"/>
          </w:tcPr>
          <w:p w:rsidR="00D51104" w:rsidRPr="00D51104" w:rsidRDefault="00D51104" w:rsidP="00216D58">
            <w:pPr>
              <w:ind w:left="-51"/>
              <w:rPr>
                <w:sz w:val="22"/>
                <w:szCs w:val="22"/>
              </w:rPr>
            </w:pPr>
            <w:r w:rsidRPr="00D51104">
              <w:rPr>
                <w:sz w:val="22"/>
                <w:szCs w:val="22"/>
              </w:rPr>
              <w:t>0,8 (</w:t>
            </w:r>
            <w:proofErr w:type="spellStart"/>
            <w:r w:rsidRPr="00D51104">
              <w:rPr>
                <w:sz w:val="22"/>
                <w:szCs w:val="22"/>
              </w:rPr>
              <w:t>высокостойкий</w:t>
            </w:r>
            <w:proofErr w:type="spellEnd"/>
            <w:r w:rsidRPr="00D51104">
              <w:rPr>
                <w:sz w:val="22"/>
                <w:szCs w:val="22"/>
              </w:rPr>
              <w:t>)</w:t>
            </w:r>
          </w:p>
        </w:tc>
      </w:tr>
      <w:tr w:rsidR="00D51104" w:rsidRPr="00D51104" w:rsidTr="00216D58">
        <w:trPr>
          <w:trHeight w:val="135"/>
        </w:trPr>
        <w:tc>
          <w:tcPr>
            <w:tcW w:w="440" w:type="dxa"/>
          </w:tcPr>
          <w:p w:rsidR="00D51104" w:rsidRPr="00D51104" w:rsidRDefault="00D51104" w:rsidP="00216D58">
            <w:pPr>
              <w:ind w:left="-51"/>
              <w:rPr>
                <w:sz w:val="22"/>
                <w:szCs w:val="22"/>
              </w:rPr>
            </w:pPr>
            <w:r w:rsidRPr="00D51104">
              <w:rPr>
                <w:sz w:val="22"/>
                <w:szCs w:val="22"/>
              </w:rPr>
              <w:t>10.</w:t>
            </w:r>
          </w:p>
        </w:tc>
        <w:tc>
          <w:tcPr>
            <w:tcW w:w="5867" w:type="dxa"/>
          </w:tcPr>
          <w:p w:rsidR="00D51104" w:rsidRPr="00D51104" w:rsidRDefault="00D51104" w:rsidP="00216D58">
            <w:pPr>
              <w:ind w:left="-51"/>
              <w:jc w:val="center"/>
              <w:rPr>
                <w:sz w:val="22"/>
                <w:szCs w:val="22"/>
              </w:rPr>
            </w:pPr>
            <w:r w:rsidRPr="00D51104">
              <w:rPr>
                <w:sz w:val="22"/>
                <w:szCs w:val="22"/>
              </w:rPr>
              <w:t>Для минеральных кислот</w:t>
            </w:r>
          </w:p>
        </w:tc>
        <w:tc>
          <w:tcPr>
            <w:tcW w:w="2955" w:type="dxa"/>
          </w:tcPr>
          <w:p w:rsidR="00D51104" w:rsidRPr="00D51104" w:rsidRDefault="00D51104" w:rsidP="00216D58">
            <w:pPr>
              <w:ind w:left="-51"/>
              <w:rPr>
                <w:sz w:val="22"/>
                <w:szCs w:val="22"/>
              </w:rPr>
            </w:pPr>
            <w:r w:rsidRPr="00D51104">
              <w:rPr>
                <w:sz w:val="22"/>
                <w:szCs w:val="22"/>
              </w:rPr>
              <w:t>0,5 (стойкий)</w:t>
            </w:r>
          </w:p>
        </w:tc>
      </w:tr>
      <w:tr w:rsidR="00D51104" w:rsidRPr="00D51104" w:rsidTr="00216D58">
        <w:trPr>
          <w:trHeight w:val="150"/>
        </w:trPr>
        <w:tc>
          <w:tcPr>
            <w:tcW w:w="440" w:type="dxa"/>
          </w:tcPr>
          <w:p w:rsidR="00D51104" w:rsidRPr="00D51104" w:rsidRDefault="00D51104" w:rsidP="00216D58">
            <w:pPr>
              <w:ind w:left="-51"/>
              <w:rPr>
                <w:sz w:val="22"/>
                <w:szCs w:val="22"/>
              </w:rPr>
            </w:pPr>
            <w:r w:rsidRPr="00D51104">
              <w:rPr>
                <w:sz w:val="22"/>
                <w:szCs w:val="22"/>
              </w:rPr>
              <w:t>11.</w:t>
            </w:r>
          </w:p>
        </w:tc>
        <w:tc>
          <w:tcPr>
            <w:tcW w:w="5867" w:type="dxa"/>
          </w:tcPr>
          <w:p w:rsidR="00D51104" w:rsidRPr="00D51104" w:rsidRDefault="00D51104" w:rsidP="00216D58">
            <w:pPr>
              <w:ind w:left="-51"/>
              <w:jc w:val="center"/>
              <w:rPr>
                <w:sz w:val="22"/>
                <w:szCs w:val="22"/>
              </w:rPr>
            </w:pPr>
            <w:r w:rsidRPr="00D51104">
              <w:rPr>
                <w:sz w:val="22"/>
                <w:szCs w:val="22"/>
              </w:rPr>
              <w:t>Питьевая вода</w:t>
            </w:r>
          </w:p>
        </w:tc>
        <w:tc>
          <w:tcPr>
            <w:tcW w:w="2955" w:type="dxa"/>
          </w:tcPr>
          <w:p w:rsidR="00D51104" w:rsidRPr="00D51104" w:rsidRDefault="00D51104" w:rsidP="00216D58">
            <w:pPr>
              <w:ind w:left="-51"/>
              <w:rPr>
                <w:sz w:val="22"/>
                <w:szCs w:val="22"/>
              </w:rPr>
            </w:pPr>
            <w:r w:rsidRPr="00D51104">
              <w:rPr>
                <w:sz w:val="22"/>
                <w:szCs w:val="22"/>
              </w:rPr>
              <w:t>допустима</w:t>
            </w:r>
          </w:p>
        </w:tc>
      </w:tr>
      <w:tr w:rsidR="0089319A" w:rsidRPr="00D51104" w:rsidTr="00216D58">
        <w:trPr>
          <w:trHeight w:val="120"/>
        </w:trPr>
        <w:tc>
          <w:tcPr>
            <w:tcW w:w="440" w:type="dxa"/>
          </w:tcPr>
          <w:p w:rsidR="0089319A" w:rsidRPr="00D51104" w:rsidRDefault="0089319A" w:rsidP="00216D58">
            <w:pPr>
              <w:ind w:left="-51"/>
              <w:rPr>
                <w:sz w:val="22"/>
                <w:szCs w:val="22"/>
              </w:rPr>
            </w:pPr>
            <w:r>
              <w:rPr>
                <w:sz w:val="22"/>
                <w:szCs w:val="22"/>
              </w:rPr>
              <w:t>12.</w:t>
            </w:r>
          </w:p>
        </w:tc>
        <w:tc>
          <w:tcPr>
            <w:tcW w:w="5867" w:type="dxa"/>
          </w:tcPr>
          <w:p w:rsidR="0089319A" w:rsidRPr="00D51104" w:rsidRDefault="0089319A" w:rsidP="00216D58">
            <w:pPr>
              <w:ind w:left="-51"/>
              <w:jc w:val="center"/>
              <w:rPr>
                <w:sz w:val="22"/>
                <w:szCs w:val="22"/>
              </w:rPr>
            </w:pPr>
            <w:r w:rsidRPr="00D51104">
              <w:rPr>
                <w:sz w:val="22"/>
                <w:szCs w:val="22"/>
              </w:rPr>
              <w:t>Жизнеспособность</w:t>
            </w:r>
          </w:p>
        </w:tc>
        <w:tc>
          <w:tcPr>
            <w:tcW w:w="2955" w:type="dxa"/>
          </w:tcPr>
          <w:p w:rsidR="0089319A" w:rsidRPr="00D51104" w:rsidRDefault="0089319A" w:rsidP="00216D58">
            <w:pPr>
              <w:ind w:left="-51"/>
              <w:rPr>
                <w:sz w:val="22"/>
                <w:szCs w:val="22"/>
              </w:rPr>
            </w:pPr>
            <w:r>
              <w:rPr>
                <w:sz w:val="22"/>
                <w:szCs w:val="22"/>
              </w:rPr>
              <w:t xml:space="preserve">60 </w:t>
            </w:r>
            <w:r w:rsidRPr="00D51104">
              <w:rPr>
                <w:sz w:val="22"/>
                <w:szCs w:val="22"/>
              </w:rPr>
              <w:t>минут</w:t>
            </w:r>
          </w:p>
        </w:tc>
      </w:tr>
    </w:tbl>
    <w:p w:rsidR="00D51104" w:rsidRPr="00D51104" w:rsidRDefault="00D51104" w:rsidP="00D51104">
      <w:pPr>
        <w:rPr>
          <w:i/>
          <w:sz w:val="22"/>
          <w:szCs w:val="22"/>
          <w:u w:val="single"/>
        </w:rPr>
      </w:pPr>
    </w:p>
    <w:p w:rsidR="00216D58" w:rsidRDefault="00D51104" w:rsidP="00D51104">
      <w:pPr>
        <w:rPr>
          <w:i/>
          <w:sz w:val="22"/>
          <w:szCs w:val="22"/>
          <w:u w:val="single"/>
        </w:rPr>
      </w:pPr>
      <w:r w:rsidRPr="00067F4D">
        <w:rPr>
          <w:i/>
          <w:sz w:val="22"/>
          <w:szCs w:val="22"/>
          <w:u w:val="single"/>
        </w:rPr>
        <w:t xml:space="preserve"> </w:t>
      </w:r>
    </w:p>
    <w:p w:rsidR="00D51104" w:rsidRDefault="00D51104" w:rsidP="00D51104">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D51104" w:rsidRDefault="00D51104" w:rsidP="00D51104">
      <w:pPr>
        <w:rPr>
          <w:i/>
          <w:sz w:val="22"/>
          <w:szCs w:val="22"/>
          <w:u w:val="single"/>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E42A73" w:rsidP="0021126A">
      <w:pPr>
        <w:jc w:val="center"/>
        <w:rPr>
          <w:b/>
          <w:sz w:val="22"/>
          <w:szCs w:val="22"/>
        </w:rPr>
      </w:pPr>
      <w:r>
        <w:rPr>
          <w:noProof/>
          <w:sz w:val="22"/>
          <w:szCs w:val="22"/>
          <w:lang w:eastAsia="ru-RU" w:bidi="ar-SA"/>
        </w:rPr>
        <w:drawing>
          <wp:anchor distT="0" distB="0" distL="114300" distR="114300" simplePos="0" relativeHeight="251780608" behindDoc="0" locked="0" layoutInCell="1" allowOverlap="1">
            <wp:simplePos x="0" y="0"/>
            <wp:positionH relativeFrom="column">
              <wp:posOffset>4518660</wp:posOffset>
            </wp:positionH>
            <wp:positionV relativeFrom="paragraph">
              <wp:posOffset>149860</wp:posOffset>
            </wp:positionV>
            <wp:extent cx="1602105" cy="476250"/>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21126A">
      <w:pPr>
        <w:jc w:val="center"/>
        <w:rPr>
          <w:b/>
          <w:sz w:val="22"/>
          <w:szCs w:val="22"/>
        </w:rPr>
      </w:pPr>
    </w:p>
    <w:p w:rsidR="00216D58" w:rsidRDefault="00216D58" w:rsidP="0021126A">
      <w:pPr>
        <w:jc w:val="center"/>
        <w:rPr>
          <w:b/>
          <w:sz w:val="22"/>
          <w:szCs w:val="22"/>
        </w:rPr>
      </w:pPr>
    </w:p>
    <w:p w:rsidR="00216D58" w:rsidRDefault="00216D58" w:rsidP="0021126A">
      <w:pPr>
        <w:jc w:val="center"/>
        <w:rPr>
          <w:b/>
          <w:sz w:val="22"/>
          <w:szCs w:val="22"/>
        </w:rPr>
      </w:pPr>
    </w:p>
    <w:p w:rsidR="00216D58" w:rsidRDefault="00E42A73" w:rsidP="0021126A">
      <w:pPr>
        <w:jc w:val="center"/>
        <w:rPr>
          <w:b/>
          <w:sz w:val="22"/>
          <w:szCs w:val="22"/>
        </w:rPr>
      </w:pPr>
      <w:r>
        <w:rPr>
          <w:b/>
          <w:sz w:val="22"/>
          <w:szCs w:val="22"/>
        </w:rPr>
        <w:lastRenderedPageBreak/>
        <w:t xml:space="preserve">                                                                                           </w:t>
      </w:r>
      <w:r w:rsidR="00562A4B">
        <w:rPr>
          <w:b/>
          <w:sz w:val="22"/>
          <w:szCs w:val="22"/>
        </w:rPr>
        <w:t xml:space="preserve">                              </w:t>
      </w:r>
      <w:r>
        <w:rPr>
          <w:b/>
          <w:sz w:val="22"/>
          <w:szCs w:val="22"/>
        </w:rPr>
        <w:t xml:space="preserve"> </w:t>
      </w:r>
      <w:r w:rsidR="00D813AB">
        <w:rPr>
          <w:b/>
          <w:sz w:val="22"/>
          <w:szCs w:val="22"/>
        </w:rPr>
        <w:t>ООО</w:t>
      </w:r>
      <w:r w:rsidR="00DA223C">
        <w:rPr>
          <w:b/>
          <w:sz w:val="22"/>
          <w:szCs w:val="22"/>
        </w:rPr>
        <w:t xml:space="preserve"> «</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D51104" w:rsidRPr="0021126A" w:rsidRDefault="0021126A" w:rsidP="0021126A">
      <w:pPr>
        <w:jc w:val="center"/>
        <w:rPr>
          <w:b/>
          <w:sz w:val="22"/>
          <w:szCs w:val="22"/>
        </w:rPr>
      </w:pPr>
      <w:r w:rsidRPr="0021126A">
        <w:rPr>
          <w:b/>
          <w:sz w:val="22"/>
          <w:szCs w:val="22"/>
        </w:rPr>
        <w:t>«</w:t>
      </w:r>
      <w:proofErr w:type="spellStart"/>
      <w:r w:rsidRPr="0021126A">
        <w:rPr>
          <w:b/>
          <w:sz w:val="22"/>
          <w:szCs w:val="22"/>
          <w:lang w:val="en-US"/>
        </w:rPr>
        <w:t>GidroKompozit</w:t>
      </w:r>
      <w:proofErr w:type="spellEnd"/>
      <w:r w:rsidRPr="0021126A">
        <w:rPr>
          <w:b/>
          <w:sz w:val="22"/>
          <w:szCs w:val="22"/>
        </w:rPr>
        <w:t xml:space="preserve"> </w:t>
      </w:r>
      <w:proofErr w:type="spellStart"/>
      <w:r w:rsidRPr="0021126A">
        <w:rPr>
          <w:b/>
          <w:sz w:val="22"/>
          <w:szCs w:val="22"/>
          <w:lang w:val="en-US"/>
        </w:rPr>
        <w:t>Membrana</w:t>
      </w:r>
      <w:proofErr w:type="spellEnd"/>
      <w:r w:rsidRPr="0021126A">
        <w:rPr>
          <w:b/>
          <w:sz w:val="22"/>
          <w:szCs w:val="22"/>
        </w:rPr>
        <w:t>»</w:t>
      </w:r>
    </w:p>
    <w:p w:rsidR="00216D58" w:rsidRDefault="00216D58" w:rsidP="00627F6A">
      <w:pPr>
        <w:rPr>
          <w:b/>
          <w:sz w:val="22"/>
          <w:szCs w:val="22"/>
        </w:rPr>
      </w:pPr>
    </w:p>
    <w:p w:rsidR="0021126A" w:rsidRDefault="0021126A" w:rsidP="00627F6A">
      <w:pPr>
        <w:rPr>
          <w:b/>
          <w:sz w:val="22"/>
          <w:szCs w:val="22"/>
        </w:rPr>
      </w:pPr>
      <w:r>
        <w:rPr>
          <w:noProof/>
          <w:lang w:eastAsia="ru-RU" w:bidi="ar-SA"/>
        </w:rPr>
        <w:drawing>
          <wp:inline distT="0" distB="0" distL="0" distR="0" wp14:anchorId="3F57521E" wp14:editId="65C1D145">
            <wp:extent cx="2085975" cy="1552575"/>
            <wp:effectExtent l="0" t="0" r="0" b="0"/>
            <wp:docPr id="16" name="Изображени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я 8"/>
                    <pic:cNvPicPr>
                      <a:picLocks noChangeAspect="1" noChangeArrowheads="1"/>
                    </pic:cNvPicPr>
                  </pic:nvPicPr>
                  <pic:blipFill>
                    <a:blip r:embed="rId15" cstate="print"/>
                    <a:srcRect/>
                    <a:stretch>
                      <a:fillRect/>
                    </a:stretch>
                  </pic:blipFill>
                  <pic:spPr bwMode="auto">
                    <a:xfrm>
                      <a:off x="0" y="0"/>
                      <a:ext cx="2085975" cy="1552575"/>
                    </a:xfrm>
                    <a:prstGeom prst="rect">
                      <a:avLst/>
                    </a:prstGeom>
                    <a:noFill/>
                    <a:ln w="9525" cap="flat">
                      <a:noFill/>
                      <a:round/>
                      <a:headEnd/>
                      <a:tailEnd/>
                    </a:ln>
                    <a:effectLst/>
                  </pic:spPr>
                </pic:pic>
              </a:graphicData>
            </a:graphic>
          </wp:inline>
        </w:drawing>
      </w:r>
    </w:p>
    <w:p w:rsidR="00216D58" w:rsidRDefault="00216D58" w:rsidP="0021126A">
      <w:pPr>
        <w:rPr>
          <w:b/>
          <w:sz w:val="22"/>
          <w:szCs w:val="22"/>
        </w:rPr>
      </w:pPr>
    </w:p>
    <w:p w:rsidR="0021126A" w:rsidRPr="0021126A" w:rsidRDefault="0021126A" w:rsidP="0021126A">
      <w:pPr>
        <w:rPr>
          <w:sz w:val="22"/>
          <w:szCs w:val="22"/>
        </w:rPr>
      </w:pPr>
      <w:r w:rsidRPr="0021126A">
        <w:rPr>
          <w:b/>
          <w:sz w:val="22"/>
          <w:szCs w:val="22"/>
        </w:rPr>
        <w:t>«</w:t>
      </w:r>
      <w:proofErr w:type="spellStart"/>
      <w:r w:rsidRPr="0021126A">
        <w:rPr>
          <w:b/>
          <w:sz w:val="22"/>
          <w:szCs w:val="22"/>
          <w:lang w:val="en-US"/>
        </w:rPr>
        <w:t>GidroKompozit</w:t>
      </w:r>
      <w:proofErr w:type="spellEnd"/>
      <w:r w:rsidRPr="0021126A">
        <w:rPr>
          <w:b/>
          <w:sz w:val="22"/>
          <w:szCs w:val="22"/>
        </w:rPr>
        <w:t xml:space="preserve"> </w:t>
      </w:r>
      <w:proofErr w:type="spellStart"/>
      <w:r w:rsidRPr="0021126A">
        <w:rPr>
          <w:b/>
          <w:sz w:val="22"/>
          <w:szCs w:val="22"/>
          <w:lang w:val="en-US"/>
        </w:rPr>
        <w:t>Membrana</w:t>
      </w:r>
      <w:proofErr w:type="spellEnd"/>
      <w:r w:rsidRPr="0021126A">
        <w:rPr>
          <w:b/>
          <w:sz w:val="22"/>
          <w:szCs w:val="22"/>
        </w:rPr>
        <w:t>»</w:t>
      </w:r>
      <w:r w:rsidRPr="0021126A">
        <w:t xml:space="preserve"> </w:t>
      </w:r>
      <w:r>
        <w:rPr>
          <w:sz w:val="22"/>
          <w:szCs w:val="22"/>
        </w:rPr>
        <w:t>эластичная двух</w:t>
      </w:r>
      <w:r w:rsidRPr="0021126A">
        <w:rPr>
          <w:sz w:val="22"/>
          <w:szCs w:val="22"/>
        </w:rPr>
        <w:t>компонентная  б</w:t>
      </w:r>
      <w:r>
        <w:rPr>
          <w:sz w:val="22"/>
          <w:szCs w:val="22"/>
        </w:rPr>
        <w:t xml:space="preserve">езусадочная </w:t>
      </w:r>
      <w:r w:rsidRPr="0021126A">
        <w:rPr>
          <w:sz w:val="22"/>
          <w:szCs w:val="22"/>
        </w:rPr>
        <w:t xml:space="preserve">гидроизоляция с высоким сопротивлением  гидростатическому давлению воды и воздействию  агрессивных сред (для устройства внутренней и наружной гидроизоляции механизированным или ручным  способами при отсутствии активной инфильтрации грунтовых или  техногенных   вод в момент производства гидроизоляционных работ).  </w:t>
      </w:r>
    </w:p>
    <w:p w:rsidR="0021126A" w:rsidRPr="00B46747" w:rsidRDefault="0021126A" w:rsidP="0021126A">
      <w:pPr>
        <w:rPr>
          <w:sz w:val="22"/>
          <w:szCs w:val="22"/>
        </w:rPr>
      </w:pPr>
    </w:p>
    <w:p w:rsidR="00216D58" w:rsidRDefault="0021126A" w:rsidP="0021126A">
      <w:pPr>
        <w:rPr>
          <w:b/>
          <w:sz w:val="22"/>
          <w:szCs w:val="22"/>
        </w:rPr>
      </w:pPr>
      <w:r w:rsidRPr="00B46747">
        <w:rPr>
          <w:b/>
          <w:sz w:val="22"/>
          <w:szCs w:val="22"/>
        </w:rPr>
        <w:t xml:space="preserve">                                                    </w:t>
      </w:r>
    </w:p>
    <w:p w:rsidR="00216D58" w:rsidRDefault="00216D58" w:rsidP="0021126A">
      <w:pPr>
        <w:rPr>
          <w:b/>
          <w:sz w:val="22"/>
          <w:szCs w:val="22"/>
        </w:rPr>
      </w:pPr>
    </w:p>
    <w:p w:rsidR="0021126A" w:rsidRDefault="0021126A" w:rsidP="00216D58">
      <w:pPr>
        <w:jc w:val="center"/>
        <w:rPr>
          <w:b/>
          <w:sz w:val="22"/>
          <w:szCs w:val="22"/>
        </w:rPr>
      </w:pPr>
      <w:r>
        <w:rPr>
          <w:b/>
          <w:sz w:val="22"/>
          <w:szCs w:val="22"/>
        </w:rPr>
        <w:t>ТЕХ</w:t>
      </w:r>
      <w:r w:rsidRPr="00B46747">
        <w:rPr>
          <w:b/>
          <w:sz w:val="22"/>
          <w:szCs w:val="22"/>
        </w:rPr>
        <w:t>НИЧЕСКИЕ  ХАРАКТЕРИСТИКИ</w:t>
      </w:r>
    </w:p>
    <w:p w:rsidR="0021126A" w:rsidRDefault="0021126A" w:rsidP="0021126A">
      <w:pPr>
        <w:jc w:val="center"/>
        <w:rPr>
          <w:b/>
          <w:sz w:val="22"/>
          <w:szCs w:val="22"/>
        </w:rPr>
      </w:pPr>
    </w:p>
    <w:tbl>
      <w:tblPr>
        <w:tblW w:w="926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5867"/>
        <w:gridCol w:w="2955"/>
      </w:tblGrid>
      <w:tr w:rsidR="0021126A" w:rsidTr="00216D58">
        <w:trPr>
          <w:trHeight w:val="204"/>
        </w:trPr>
        <w:tc>
          <w:tcPr>
            <w:tcW w:w="440" w:type="dxa"/>
          </w:tcPr>
          <w:p w:rsidR="0021126A" w:rsidRPr="00D51104" w:rsidRDefault="0021126A" w:rsidP="00216D58">
            <w:pPr>
              <w:ind w:left="-51"/>
              <w:rPr>
                <w:sz w:val="22"/>
                <w:szCs w:val="22"/>
              </w:rPr>
            </w:pPr>
            <w:r w:rsidRPr="00D51104">
              <w:rPr>
                <w:sz w:val="22"/>
                <w:szCs w:val="22"/>
              </w:rPr>
              <w:t>1.</w:t>
            </w:r>
          </w:p>
        </w:tc>
        <w:tc>
          <w:tcPr>
            <w:tcW w:w="5867" w:type="dxa"/>
          </w:tcPr>
          <w:p w:rsidR="0021126A" w:rsidRPr="00D51104" w:rsidRDefault="0021126A" w:rsidP="00216D58">
            <w:pPr>
              <w:ind w:left="-51"/>
              <w:jc w:val="center"/>
              <w:rPr>
                <w:sz w:val="22"/>
                <w:szCs w:val="22"/>
              </w:rPr>
            </w:pPr>
            <w:r w:rsidRPr="00D51104">
              <w:rPr>
                <w:sz w:val="22"/>
                <w:szCs w:val="22"/>
              </w:rPr>
              <w:t>Водонепроницаемость</w:t>
            </w:r>
          </w:p>
        </w:tc>
        <w:tc>
          <w:tcPr>
            <w:tcW w:w="2955" w:type="dxa"/>
          </w:tcPr>
          <w:p w:rsidR="0021126A" w:rsidRPr="00D51104" w:rsidRDefault="0021126A" w:rsidP="00216D58">
            <w:pPr>
              <w:ind w:left="-51"/>
              <w:rPr>
                <w:sz w:val="22"/>
                <w:szCs w:val="22"/>
                <w:lang w:val="en-US"/>
              </w:rPr>
            </w:pPr>
            <w:r>
              <w:rPr>
                <w:sz w:val="22"/>
                <w:szCs w:val="22"/>
                <w:lang w:val="en-US"/>
              </w:rPr>
              <w:t>W</w:t>
            </w:r>
            <w:r w:rsidRPr="00D51104">
              <w:rPr>
                <w:sz w:val="22"/>
                <w:szCs w:val="22"/>
                <w:lang w:val="en-US"/>
              </w:rPr>
              <w:t>6(</w:t>
            </w:r>
            <w:r>
              <w:rPr>
                <w:sz w:val="22"/>
                <w:szCs w:val="22"/>
              </w:rPr>
              <w:t>6атм/0</w:t>
            </w:r>
            <w:r w:rsidRPr="00D51104">
              <w:rPr>
                <w:sz w:val="22"/>
                <w:szCs w:val="22"/>
              </w:rPr>
              <w:t>,6МПа</w:t>
            </w:r>
            <w:r w:rsidRPr="00D51104">
              <w:rPr>
                <w:sz w:val="22"/>
                <w:szCs w:val="22"/>
                <w:lang w:val="en-US"/>
              </w:rPr>
              <w:t>)</w:t>
            </w:r>
          </w:p>
        </w:tc>
      </w:tr>
      <w:tr w:rsidR="0021126A" w:rsidTr="00216D58">
        <w:trPr>
          <w:trHeight w:val="195"/>
        </w:trPr>
        <w:tc>
          <w:tcPr>
            <w:tcW w:w="440" w:type="dxa"/>
          </w:tcPr>
          <w:p w:rsidR="0021126A" w:rsidRPr="00D51104" w:rsidRDefault="0021126A" w:rsidP="00216D58">
            <w:pPr>
              <w:ind w:left="-51"/>
              <w:rPr>
                <w:sz w:val="22"/>
                <w:szCs w:val="22"/>
              </w:rPr>
            </w:pPr>
            <w:r w:rsidRPr="00D51104">
              <w:rPr>
                <w:sz w:val="22"/>
                <w:szCs w:val="22"/>
              </w:rPr>
              <w:t>2.</w:t>
            </w:r>
          </w:p>
        </w:tc>
        <w:tc>
          <w:tcPr>
            <w:tcW w:w="5867" w:type="dxa"/>
          </w:tcPr>
          <w:p w:rsidR="0021126A" w:rsidRPr="00D51104" w:rsidRDefault="0021126A" w:rsidP="00216D58">
            <w:pPr>
              <w:ind w:left="-51"/>
              <w:jc w:val="center"/>
              <w:rPr>
                <w:sz w:val="22"/>
                <w:szCs w:val="22"/>
              </w:rPr>
            </w:pPr>
            <w:r w:rsidRPr="00D51104">
              <w:rPr>
                <w:sz w:val="22"/>
                <w:szCs w:val="22"/>
              </w:rPr>
              <w:t>Условия эксплуатации поверхности</w:t>
            </w:r>
          </w:p>
        </w:tc>
        <w:tc>
          <w:tcPr>
            <w:tcW w:w="2955" w:type="dxa"/>
          </w:tcPr>
          <w:p w:rsidR="0021126A" w:rsidRPr="00D51104" w:rsidRDefault="0021126A" w:rsidP="00216D58">
            <w:pPr>
              <w:ind w:left="-51"/>
              <w:rPr>
                <w:sz w:val="22"/>
                <w:szCs w:val="22"/>
              </w:rPr>
            </w:pPr>
            <w:r w:rsidRPr="00D51104">
              <w:rPr>
                <w:sz w:val="22"/>
                <w:szCs w:val="22"/>
              </w:rPr>
              <w:t>От -40 до +90С</w:t>
            </w:r>
          </w:p>
        </w:tc>
      </w:tr>
      <w:tr w:rsidR="0021126A" w:rsidTr="00216D58">
        <w:trPr>
          <w:trHeight w:val="150"/>
        </w:trPr>
        <w:tc>
          <w:tcPr>
            <w:tcW w:w="440" w:type="dxa"/>
          </w:tcPr>
          <w:p w:rsidR="0021126A" w:rsidRPr="00D51104" w:rsidRDefault="0021126A" w:rsidP="00216D58">
            <w:pPr>
              <w:ind w:left="-51"/>
              <w:rPr>
                <w:sz w:val="22"/>
                <w:szCs w:val="22"/>
              </w:rPr>
            </w:pPr>
            <w:r w:rsidRPr="00D51104">
              <w:rPr>
                <w:sz w:val="22"/>
                <w:szCs w:val="22"/>
              </w:rPr>
              <w:t>3.</w:t>
            </w:r>
          </w:p>
        </w:tc>
        <w:tc>
          <w:tcPr>
            <w:tcW w:w="5867" w:type="dxa"/>
          </w:tcPr>
          <w:p w:rsidR="0021126A" w:rsidRPr="00D51104" w:rsidRDefault="00C81997" w:rsidP="00C81997">
            <w:pPr>
              <w:ind w:left="-51"/>
              <w:jc w:val="center"/>
              <w:rPr>
                <w:sz w:val="22"/>
                <w:szCs w:val="22"/>
              </w:rPr>
            </w:pPr>
            <w:r>
              <w:rPr>
                <w:sz w:val="22"/>
                <w:szCs w:val="22"/>
              </w:rPr>
              <w:t>Относительное удлинение</w:t>
            </w:r>
          </w:p>
        </w:tc>
        <w:tc>
          <w:tcPr>
            <w:tcW w:w="2955" w:type="dxa"/>
          </w:tcPr>
          <w:p w:rsidR="0021126A" w:rsidRPr="00D51104" w:rsidRDefault="00C81997" w:rsidP="00216D58">
            <w:pPr>
              <w:ind w:left="-51"/>
              <w:rPr>
                <w:sz w:val="22"/>
                <w:szCs w:val="22"/>
              </w:rPr>
            </w:pPr>
            <w:r>
              <w:rPr>
                <w:sz w:val="22"/>
                <w:szCs w:val="22"/>
              </w:rPr>
              <w:t>10-12%</w:t>
            </w:r>
          </w:p>
        </w:tc>
      </w:tr>
      <w:tr w:rsidR="0021126A" w:rsidTr="00216D58">
        <w:trPr>
          <w:trHeight w:val="225"/>
        </w:trPr>
        <w:tc>
          <w:tcPr>
            <w:tcW w:w="440" w:type="dxa"/>
          </w:tcPr>
          <w:p w:rsidR="0021126A" w:rsidRPr="00D51104" w:rsidRDefault="00C81997" w:rsidP="00216D58">
            <w:pPr>
              <w:ind w:left="-51"/>
              <w:rPr>
                <w:sz w:val="22"/>
                <w:szCs w:val="22"/>
              </w:rPr>
            </w:pPr>
            <w:r>
              <w:rPr>
                <w:sz w:val="22"/>
                <w:szCs w:val="22"/>
              </w:rPr>
              <w:t>4</w:t>
            </w:r>
            <w:r w:rsidR="0021126A" w:rsidRPr="00D51104">
              <w:rPr>
                <w:sz w:val="22"/>
                <w:szCs w:val="22"/>
              </w:rPr>
              <w:t>.</w:t>
            </w:r>
          </w:p>
        </w:tc>
        <w:tc>
          <w:tcPr>
            <w:tcW w:w="5867" w:type="dxa"/>
          </w:tcPr>
          <w:p w:rsidR="0021126A" w:rsidRPr="00D51104" w:rsidRDefault="0021126A" w:rsidP="00216D58">
            <w:pPr>
              <w:ind w:left="-51"/>
              <w:jc w:val="center"/>
              <w:rPr>
                <w:sz w:val="22"/>
                <w:szCs w:val="22"/>
              </w:rPr>
            </w:pPr>
            <w:r w:rsidRPr="00D51104">
              <w:rPr>
                <w:sz w:val="22"/>
                <w:szCs w:val="22"/>
              </w:rPr>
              <w:t>Предел прочности на отрыв (адгезия)</w:t>
            </w:r>
          </w:p>
        </w:tc>
        <w:tc>
          <w:tcPr>
            <w:tcW w:w="2955" w:type="dxa"/>
          </w:tcPr>
          <w:p w:rsidR="0021126A" w:rsidRPr="00D51104" w:rsidRDefault="00C81997" w:rsidP="00216D58">
            <w:pPr>
              <w:ind w:left="-51"/>
              <w:rPr>
                <w:sz w:val="22"/>
                <w:szCs w:val="22"/>
              </w:rPr>
            </w:pPr>
            <w:r>
              <w:rPr>
                <w:sz w:val="22"/>
                <w:szCs w:val="22"/>
              </w:rPr>
              <w:t>2,2</w:t>
            </w:r>
            <w:r w:rsidR="0021126A" w:rsidRPr="00D51104">
              <w:rPr>
                <w:sz w:val="22"/>
                <w:szCs w:val="22"/>
              </w:rPr>
              <w:t xml:space="preserve"> М</w:t>
            </w:r>
            <w:r w:rsidR="0021126A">
              <w:rPr>
                <w:sz w:val="22"/>
                <w:szCs w:val="22"/>
              </w:rPr>
              <w:t>П</w:t>
            </w:r>
            <w:r w:rsidR="0021126A" w:rsidRPr="00D51104">
              <w:rPr>
                <w:sz w:val="22"/>
                <w:szCs w:val="22"/>
              </w:rPr>
              <w:t>а (20кг/см</w:t>
            </w:r>
            <w:proofErr w:type="gramStart"/>
            <w:r w:rsidR="0021126A" w:rsidRPr="00D51104">
              <w:rPr>
                <w:sz w:val="22"/>
                <w:szCs w:val="22"/>
              </w:rPr>
              <w:t>2</w:t>
            </w:r>
            <w:proofErr w:type="gramEnd"/>
            <w:r w:rsidR="0021126A" w:rsidRPr="00D51104">
              <w:rPr>
                <w:sz w:val="22"/>
                <w:szCs w:val="22"/>
              </w:rPr>
              <w:t>)</w:t>
            </w:r>
          </w:p>
        </w:tc>
      </w:tr>
      <w:tr w:rsidR="0021126A" w:rsidTr="00216D58">
        <w:trPr>
          <w:trHeight w:val="13"/>
        </w:trPr>
        <w:tc>
          <w:tcPr>
            <w:tcW w:w="440" w:type="dxa"/>
          </w:tcPr>
          <w:p w:rsidR="0021126A" w:rsidRPr="00D51104" w:rsidRDefault="0021126A" w:rsidP="00216D58">
            <w:pPr>
              <w:ind w:left="-51"/>
              <w:rPr>
                <w:sz w:val="22"/>
                <w:szCs w:val="22"/>
              </w:rPr>
            </w:pPr>
            <w:r w:rsidRPr="00D51104">
              <w:rPr>
                <w:sz w:val="22"/>
                <w:szCs w:val="22"/>
              </w:rPr>
              <w:t>6.</w:t>
            </w:r>
          </w:p>
        </w:tc>
        <w:tc>
          <w:tcPr>
            <w:tcW w:w="5867" w:type="dxa"/>
          </w:tcPr>
          <w:p w:rsidR="0021126A" w:rsidRPr="00D51104" w:rsidRDefault="00C81997" w:rsidP="00216D58">
            <w:pPr>
              <w:ind w:left="-51"/>
              <w:jc w:val="center"/>
              <w:rPr>
                <w:sz w:val="22"/>
                <w:szCs w:val="22"/>
              </w:rPr>
            </w:pPr>
            <w:r>
              <w:rPr>
                <w:sz w:val="22"/>
                <w:szCs w:val="22"/>
              </w:rPr>
              <w:t xml:space="preserve">Морозостойкость, не менее </w:t>
            </w:r>
          </w:p>
        </w:tc>
        <w:tc>
          <w:tcPr>
            <w:tcW w:w="2955" w:type="dxa"/>
          </w:tcPr>
          <w:p w:rsidR="0021126A" w:rsidRPr="00D51104" w:rsidRDefault="00C81997" w:rsidP="00216D58">
            <w:pPr>
              <w:ind w:left="-51"/>
              <w:rPr>
                <w:sz w:val="22"/>
                <w:szCs w:val="22"/>
              </w:rPr>
            </w:pPr>
            <w:r>
              <w:rPr>
                <w:sz w:val="22"/>
                <w:szCs w:val="22"/>
              </w:rPr>
              <w:t>4</w:t>
            </w:r>
            <w:r w:rsidR="0021126A" w:rsidRPr="00D51104">
              <w:rPr>
                <w:sz w:val="22"/>
                <w:szCs w:val="22"/>
              </w:rPr>
              <w:t>00 циклов</w:t>
            </w:r>
          </w:p>
        </w:tc>
      </w:tr>
      <w:tr w:rsidR="0021126A" w:rsidTr="00216D58">
        <w:trPr>
          <w:trHeight w:val="118"/>
        </w:trPr>
        <w:tc>
          <w:tcPr>
            <w:tcW w:w="440" w:type="dxa"/>
          </w:tcPr>
          <w:p w:rsidR="0021126A" w:rsidRPr="00D51104" w:rsidRDefault="0021126A" w:rsidP="00216D58">
            <w:pPr>
              <w:ind w:left="-51"/>
              <w:rPr>
                <w:sz w:val="22"/>
                <w:szCs w:val="22"/>
              </w:rPr>
            </w:pPr>
            <w:r w:rsidRPr="00D51104">
              <w:rPr>
                <w:sz w:val="22"/>
                <w:szCs w:val="22"/>
              </w:rPr>
              <w:t>7.</w:t>
            </w:r>
          </w:p>
        </w:tc>
        <w:tc>
          <w:tcPr>
            <w:tcW w:w="5867" w:type="dxa"/>
          </w:tcPr>
          <w:p w:rsidR="0021126A" w:rsidRPr="00D51104" w:rsidRDefault="0021126A" w:rsidP="00216D58">
            <w:pPr>
              <w:ind w:left="-51"/>
              <w:jc w:val="center"/>
              <w:rPr>
                <w:sz w:val="22"/>
                <w:szCs w:val="22"/>
              </w:rPr>
            </w:pPr>
            <w:r w:rsidRPr="00D51104">
              <w:rPr>
                <w:sz w:val="22"/>
                <w:szCs w:val="22"/>
              </w:rPr>
              <w:t>Температура окружающей среды при нанесении</w:t>
            </w:r>
          </w:p>
        </w:tc>
        <w:tc>
          <w:tcPr>
            <w:tcW w:w="2955" w:type="dxa"/>
          </w:tcPr>
          <w:p w:rsidR="0021126A" w:rsidRPr="00D51104" w:rsidRDefault="00C81997" w:rsidP="00216D58">
            <w:pPr>
              <w:ind w:left="-51"/>
              <w:rPr>
                <w:sz w:val="22"/>
                <w:szCs w:val="22"/>
              </w:rPr>
            </w:pPr>
            <w:r>
              <w:rPr>
                <w:sz w:val="22"/>
                <w:szCs w:val="22"/>
              </w:rPr>
              <w:t>+8</w:t>
            </w:r>
            <w:r w:rsidR="0021126A" w:rsidRPr="00D51104">
              <w:rPr>
                <w:sz w:val="22"/>
                <w:szCs w:val="22"/>
              </w:rPr>
              <w:t>С до +35С</w:t>
            </w:r>
          </w:p>
        </w:tc>
      </w:tr>
      <w:tr w:rsidR="0021126A" w:rsidTr="00216D58">
        <w:trPr>
          <w:trHeight w:val="88"/>
        </w:trPr>
        <w:tc>
          <w:tcPr>
            <w:tcW w:w="440" w:type="dxa"/>
          </w:tcPr>
          <w:p w:rsidR="0021126A" w:rsidRPr="00D51104" w:rsidRDefault="0021126A" w:rsidP="00216D58">
            <w:pPr>
              <w:ind w:left="-51"/>
              <w:rPr>
                <w:sz w:val="22"/>
                <w:szCs w:val="22"/>
              </w:rPr>
            </w:pPr>
            <w:r w:rsidRPr="00D51104">
              <w:rPr>
                <w:sz w:val="22"/>
                <w:szCs w:val="22"/>
              </w:rPr>
              <w:t>12.</w:t>
            </w:r>
          </w:p>
        </w:tc>
        <w:tc>
          <w:tcPr>
            <w:tcW w:w="5867" w:type="dxa"/>
          </w:tcPr>
          <w:p w:rsidR="0021126A" w:rsidRPr="00D51104" w:rsidRDefault="0021126A" w:rsidP="00216D58">
            <w:pPr>
              <w:ind w:left="-51"/>
              <w:jc w:val="center"/>
              <w:rPr>
                <w:sz w:val="22"/>
                <w:szCs w:val="22"/>
              </w:rPr>
            </w:pPr>
            <w:r w:rsidRPr="00D51104">
              <w:rPr>
                <w:sz w:val="22"/>
                <w:szCs w:val="22"/>
              </w:rPr>
              <w:t>Толщина слоя</w:t>
            </w:r>
          </w:p>
        </w:tc>
        <w:tc>
          <w:tcPr>
            <w:tcW w:w="2955" w:type="dxa"/>
          </w:tcPr>
          <w:p w:rsidR="0021126A" w:rsidRPr="00D51104" w:rsidRDefault="00C81997" w:rsidP="00216D58">
            <w:pPr>
              <w:ind w:left="-51"/>
              <w:rPr>
                <w:sz w:val="22"/>
                <w:szCs w:val="22"/>
              </w:rPr>
            </w:pPr>
            <w:r>
              <w:rPr>
                <w:sz w:val="22"/>
                <w:szCs w:val="22"/>
              </w:rPr>
              <w:t>2</w:t>
            </w:r>
            <w:r w:rsidR="0021126A" w:rsidRPr="00D51104">
              <w:rPr>
                <w:sz w:val="22"/>
                <w:szCs w:val="22"/>
              </w:rPr>
              <w:t xml:space="preserve"> мм</w:t>
            </w:r>
          </w:p>
        </w:tc>
      </w:tr>
      <w:tr w:rsidR="0021126A" w:rsidTr="00216D58">
        <w:trPr>
          <w:trHeight w:val="120"/>
        </w:trPr>
        <w:tc>
          <w:tcPr>
            <w:tcW w:w="440" w:type="dxa"/>
          </w:tcPr>
          <w:p w:rsidR="0021126A" w:rsidRPr="00D51104" w:rsidRDefault="0021126A" w:rsidP="00216D58">
            <w:pPr>
              <w:ind w:left="-51"/>
              <w:rPr>
                <w:sz w:val="22"/>
                <w:szCs w:val="22"/>
              </w:rPr>
            </w:pPr>
            <w:r w:rsidRPr="00D51104">
              <w:rPr>
                <w:sz w:val="22"/>
                <w:szCs w:val="22"/>
              </w:rPr>
              <w:t>13.</w:t>
            </w:r>
          </w:p>
        </w:tc>
        <w:tc>
          <w:tcPr>
            <w:tcW w:w="5867" w:type="dxa"/>
          </w:tcPr>
          <w:p w:rsidR="0021126A" w:rsidRPr="00D51104" w:rsidRDefault="0021126A" w:rsidP="00216D58">
            <w:pPr>
              <w:ind w:left="-51"/>
              <w:jc w:val="center"/>
              <w:rPr>
                <w:sz w:val="22"/>
                <w:szCs w:val="22"/>
              </w:rPr>
            </w:pPr>
            <w:r w:rsidRPr="00D51104">
              <w:rPr>
                <w:sz w:val="22"/>
                <w:szCs w:val="22"/>
              </w:rPr>
              <w:t>Жизнеспособность</w:t>
            </w:r>
          </w:p>
        </w:tc>
        <w:tc>
          <w:tcPr>
            <w:tcW w:w="2955" w:type="dxa"/>
          </w:tcPr>
          <w:p w:rsidR="0021126A" w:rsidRPr="00D51104" w:rsidRDefault="00C81997" w:rsidP="00216D58">
            <w:pPr>
              <w:ind w:left="-51"/>
              <w:rPr>
                <w:sz w:val="22"/>
                <w:szCs w:val="22"/>
              </w:rPr>
            </w:pPr>
            <w:r>
              <w:rPr>
                <w:sz w:val="22"/>
                <w:szCs w:val="22"/>
              </w:rPr>
              <w:t xml:space="preserve">45 </w:t>
            </w:r>
            <w:r w:rsidR="0021126A" w:rsidRPr="00D51104">
              <w:rPr>
                <w:sz w:val="22"/>
                <w:szCs w:val="22"/>
              </w:rPr>
              <w:t>минут</w:t>
            </w:r>
          </w:p>
        </w:tc>
      </w:tr>
    </w:tbl>
    <w:p w:rsidR="0021126A" w:rsidRDefault="0021126A" w:rsidP="0021126A">
      <w:pPr>
        <w:rPr>
          <w:i/>
          <w:sz w:val="22"/>
          <w:szCs w:val="22"/>
          <w:u w:val="single"/>
        </w:rPr>
      </w:pPr>
    </w:p>
    <w:p w:rsidR="0021126A" w:rsidRDefault="0021126A" w:rsidP="0021126A">
      <w:pPr>
        <w:rPr>
          <w:i/>
          <w:sz w:val="22"/>
          <w:szCs w:val="22"/>
          <w:u w:val="single"/>
        </w:rPr>
      </w:pPr>
      <w:r w:rsidRPr="00067F4D">
        <w:rPr>
          <w:i/>
          <w:sz w:val="22"/>
          <w:szCs w:val="22"/>
          <w:u w:val="single"/>
        </w:rPr>
        <w:t xml:space="preserve">  </w:t>
      </w:r>
      <w:r w:rsidRPr="00067F4D">
        <w:rPr>
          <w:b/>
          <w:sz w:val="22"/>
          <w:szCs w:val="22"/>
          <w:u w:val="single"/>
        </w:rPr>
        <w:t>Примечание:</w:t>
      </w:r>
      <w:r w:rsidRPr="00067F4D">
        <w:rPr>
          <w:i/>
          <w:sz w:val="22"/>
          <w:szCs w:val="22"/>
          <w:u w:val="single"/>
        </w:rPr>
        <w:t xml:space="preserve"> При проведении исследований принимались контрольные образцы из бетона класса</w:t>
      </w:r>
      <w:proofErr w:type="gramStart"/>
      <w:r w:rsidRPr="00067F4D">
        <w:rPr>
          <w:i/>
          <w:sz w:val="22"/>
          <w:szCs w:val="22"/>
          <w:u w:val="single"/>
        </w:rPr>
        <w:t xml:space="preserve">        В</w:t>
      </w:r>
      <w:proofErr w:type="gramEnd"/>
      <w:r w:rsidRPr="00067F4D">
        <w:rPr>
          <w:i/>
          <w:sz w:val="22"/>
          <w:szCs w:val="22"/>
          <w:u w:val="single"/>
        </w:rPr>
        <w:t xml:space="preserve"> 22,5; водонепроницаемостью марки W 2(0,2 МПа); морозостойкостью F 200.   </w:t>
      </w:r>
    </w:p>
    <w:p w:rsidR="0021126A" w:rsidRPr="0021126A" w:rsidRDefault="0021126A" w:rsidP="00627F6A">
      <w:pPr>
        <w:rPr>
          <w:b/>
          <w:sz w:val="22"/>
          <w:szCs w:val="22"/>
        </w:rPr>
      </w:pPr>
    </w:p>
    <w:p w:rsidR="00AA531F" w:rsidRPr="0021126A" w:rsidRDefault="00AA531F" w:rsidP="00627F6A">
      <w:pPr>
        <w:rPr>
          <w:b/>
          <w:sz w:val="22"/>
          <w:szCs w:val="22"/>
        </w:rPr>
      </w:pPr>
    </w:p>
    <w:p w:rsidR="00627F6A" w:rsidRDefault="00627F6A" w:rsidP="00627F6A">
      <w:pPr>
        <w:rPr>
          <w:b/>
          <w:sz w:val="22"/>
          <w:szCs w:val="22"/>
          <w:u w:val="single"/>
        </w:rPr>
      </w:pPr>
      <w:r w:rsidRPr="00146A9B">
        <w:rPr>
          <w:b/>
          <w:sz w:val="22"/>
          <w:szCs w:val="22"/>
        </w:rPr>
        <w:t>4</w:t>
      </w:r>
      <w:r w:rsidRPr="00627F6A">
        <w:rPr>
          <w:b/>
          <w:sz w:val="22"/>
          <w:szCs w:val="22"/>
        </w:rPr>
        <w:t>.</w:t>
      </w:r>
      <w:r w:rsidRPr="00627F6A">
        <w:rPr>
          <w:b/>
          <w:sz w:val="22"/>
          <w:szCs w:val="22"/>
          <w:u w:val="single"/>
        </w:rPr>
        <w:t xml:space="preserve"> Термины и определения </w:t>
      </w:r>
    </w:p>
    <w:p w:rsidR="00B46747" w:rsidRPr="00627F6A" w:rsidRDefault="00B46747" w:rsidP="00627F6A">
      <w:pPr>
        <w:rPr>
          <w:b/>
          <w:sz w:val="22"/>
          <w:szCs w:val="22"/>
          <w:u w:val="single"/>
        </w:rPr>
      </w:pPr>
    </w:p>
    <w:p w:rsidR="00875355" w:rsidRDefault="00627F6A" w:rsidP="00875355">
      <w:pPr>
        <w:rPr>
          <w:sz w:val="22"/>
          <w:szCs w:val="22"/>
        </w:rPr>
      </w:pPr>
      <w:proofErr w:type="spellStart"/>
      <w:r w:rsidRPr="00875355">
        <w:rPr>
          <w:b/>
          <w:sz w:val="22"/>
          <w:szCs w:val="22"/>
        </w:rPr>
        <w:t>Кольматация</w:t>
      </w:r>
      <w:proofErr w:type="spellEnd"/>
      <w:r w:rsidRPr="00875355">
        <w:rPr>
          <w:b/>
          <w:sz w:val="22"/>
          <w:szCs w:val="22"/>
        </w:rPr>
        <w:t xml:space="preserve"> (процесс механического осаждения частиц в поровом</w:t>
      </w:r>
      <w:r w:rsidRPr="00875355">
        <w:rPr>
          <w:sz w:val="22"/>
          <w:szCs w:val="22"/>
        </w:rPr>
        <w:t xml:space="preserve"> </w:t>
      </w:r>
      <w:r w:rsidRPr="00875355">
        <w:rPr>
          <w:b/>
          <w:sz w:val="22"/>
          <w:szCs w:val="22"/>
        </w:rPr>
        <w:t>пространстве…Энциклопедия «Википедия»)</w:t>
      </w:r>
      <w:r w:rsidRPr="00875355">
        <w:rPr>
          <w:sz w:val="22"/>
          <w:szCs w:val="22"/>
        </w:rPr>
        <w:t xml:space="preserve"> – блокирование  капиллярных пор  новообразованиями (нерастворимыми  и  труднорастворимыми  солями,   получаемыми  в  результате химических  реакций  между комплексными  химическими   добавками  и  гидроокисью   кальция). </w:t>
      </w:r>
      <w:r w:rsidRPr="00875355">
        <w:rPr>
          <w:b/>
          <w:sz w:val="22"/>
          <w:szCs w:val="22"/>
        </w:rPr>
        <w:t xml:space="preserve">Жесткие </w:t>
      </w:r>
      <w:r w:rsidRPr="00875355">
        <w:rPr>
          <w:sz w:val="22"/>
          <w:szCs w:val="22"/>
        </w:rPr>
        <w:t>(сухие гидроизоляционные  смеси) – затворяются водой и при затвердевании их растворов, образуют жесткие покрытия.</w:t>
      </w:r>
    </w:p>
    <w:p w:rsidR="00875355" w:rsidRDefault="00627F6A" w:rsidP="00875355">
      <w:pPr>
        <w:rPr>
          <w:sz w:val="22"/>
          <w:szCs w:val="22"/>
        </w:rPr>
      </w:pPr>
      <w:r w:rsidRPr="00875355">
        <w:rPr>
          <w:sz w:val="22"/>
          <w:szCs w:val="22"/>
        </w:rPr>
        <w:t xml:space="preserve"> </w:t>
      </w:r>
      <w:proofErr w:type="gramStart"/>
      <w:r w:rsidR="005A36CA">
        <w:rPr>
          <w:b/>
          <w:sz w:val="22"/>
          <w:szCs w:val="22"/>
        </w:rPr>
        <w:t>Эластичные</w:t>
      </w:r>
      <w:proofErr w:type="gramEnd"/>
      <w:r w:rsidR="005A36CA">
        <w:rPr>
          <w:b/>
          <w:sz w:val="22"/>
          <w:szCs w:val="22"/>
        </w:rPr>
        <w:t xml:space="preserve"> </w:t>
      </w:r>
      <w:r w:rsidR="001E05FB">
        <w:rPr>
          <w:b/>
          <w:sz w:val="22"/>
          <w:szCs w:val="22"/>
        </w:rPr>
        <w:t>двух</w:t>
      </w:r>
      <w:r w:rsidRPr="00875355">
        <w:rPr>
          <w:b/>
          <w:sz w:val="22"/>
          <w:szCs w:val="22"/>
        </w:rPr>
        <w:t>компонентные</w:t>
      </w:r>
      <w:r w:rsidR="001E05FB">
        <w:rPr>
          <w:sz w:val="22"/>
          <w:szCs w:val="22"/>
        </w:rPr>
        <w:t xml:space="preserve"> (сухая  гидроизоляционная  смесь + полимерная композиция</w:t>
      </w:r>
      <w:r w:rsidRPr="00875355">
        <w:rPr>
          <w:sz w:val="22"/>
          <w:szCs w:val="22"/>
        </w:rPr>
        <w:t>) – затв</w:t>
      </w:r>
      <w:r w:rsidR="001E05FB">
        <w:rPr>
          <w:sz w:val="22"/>
          <w:szCs w:val="22"/>
        </w:rPr>
        <w:t>оряются полимером,  образует  эластичное  покрытие</w:t>
      </w:r>
      <w:r w:rsidRPr="00875355">
        <w:rPr>
          <w:sz w:val="22"/>
          <w:szCs w:val="22"/>
        </w:rPr>
        <w:t xml:space="preserve">. </w:t>
      </w:r>
    </w:p>
    <w:p w:rsidR="00875355" w:rsidRDefault="00627F6A" w:rsidP="00875355">
      <w:pPr>
        <w:rPr>
          <w:sz w:val="22"/>
          <w:szCs w:val="22"/>
        </w:rPr>
      </w:pPr>
      <w:r w:rsidRPr="00875355">
        <w:rPr>
          <w:b/>
          <w:sz w:val="22"/>
          <w:szCs w:val="22"/>
        </w:rPr>
        <w:t xml:space="preserve">Основные </w:t>
      </w:r>
      <w:r w:rsidRPr="00875355">
        <w:rPr>
          <w:sz w:val="22"/>
          <w:szCs w:val="22"/>
        </w:rPr>
        <w:t xml:space="preserve"> (сухие  гидроизоляционные  смеси) – предназначены   для   поверхностной  обработки   бетонных  и  железобетонных  конструкций (обр</w:t>
      </w:r>
      <w:r w:rsidR="001E05FB">
        <w:rPr>
          <w:sz w:val="22"/>
          <w:szCs w:val="22"/>
        </w:rPr>
        <w:t xml:space="preserve">азуют   жесткие </w:t>
      </w:r>
      <w:r w:rsidRPr="00875355">
        <w:rPr>
          <w:sz w:val="22"/>
          <w:szCs w:val="22"/>
        </w:rPr>
        <w:t xml:space="preserve"> гидроизоляционные  системы), </w:t>
      </w:r>
      <w:proofErr w:type="spellStart"/>
      <w:r w:rsidRPr="00875355">
        <w:rPr>
          <w:sz w:val="22"/>
          <w:szCs w:val="22"/>
        </w:rPr>
        <w:t>кольматируют</w:t>
      </w:r>
      <w:proofErr w:type="spellEnd"/>
      <w:r w:rsidRPr="00875355">
        <w:rPr>
          <w:sz w:val="22"/>
          <w:szCs w:val="22"/>
        </w:rPr>
        <w:t xml:space="preserve">  капиллярные  поры  и  защищают  обрабатываемую  конструкцию  от  </w:t>
      </w:r>
      <w:proofErr w:type="spellStart"/>
      <w:r w:rsidRPr="00875355">
        <w:rPr>
          <w:sz w:val="22"/>
          <w:szCs w:val="22"/>
        </w:rPr>
        <w:t>водопроницания</w:t>
      </w:r>
      <w:proofErr w:type="spellEnd"/>
      <w:r w:rsidRPr="00875355">
        <w:rPr>
          <w:sz w:val="22"/>
          <w:szCs w:val="22"/>
        </w:rPr>
        <w:t xml:space="preserve">  и  воздействия  агрессивных  сред.</w:t>
      </w:r>
    </w:p>
    <w:p w:rsidR="00216D58" w:rsidRDefault="00216D58" w:rsidP="00875355">
      <w:pPr>
        <w:rPr>
          <w:b/>
          <w:sz w:val="22"/>
          <w:szCs w:val="22"/>
        </w:rPr>
      </w:pPr>
    </w:p>
    <w:p w:rsidR="00216D58" w:rsidRDefault="00216D58" w:rsidP="00875355">
      <w:pPr>
        <w:rPr>
          <w:b/>
          <w:sz w:val="22"/>
          <w:szCs w:val="22"/>
        </w:rPr>
      </w:pPr>
    </w:p>
    <w:p w:rsidR="00216D58" w:rsidRDefault="00216D58" w:rsidP="00875355">
      <w:pPr>
        <w:rPr>
          <w:b/>
          <w:sz w:val="22"/>
          <w:szCs w:val="22"/>
        </w:rPr>
      </w:pPr>
    </w:p>
    <w:p w:rsidR="00216D58" w:rsidRDefault="00E42A73" w:rsidP="00875355">
      <w:pPr>
        <w:rPr>
          <w:b/>
          <w:sz w:val="22"/>
          <w:szCs w:val="22"/>
        </w:rPr>
      </w:pPr>
      <w:r>
        <w:rPr>
          <w:noProof/>
          <w:sz w:val="22"/>
          <w:szCs w:val="22"/>
          <w:lang w:eastAsia="ru-RU" w:bidi="ar-SA"/>
        </w:rPr>
        <w:drawing>
          <wp:anchor distT="0" distB="0" distL="114300" distR="114300" simplePos="0" relativeHeight="251591168" behindDoc="0" locked="0" layoutInCell="1" allowOverlap="1">
            <wp:simplePos x="0" y="0"/>
            <wp:positionH relativeFrom="column">
              <wp:posOffset>4509135</wp:posOffset>
            </wp:positionH>
            <wp:positionV relativeFrom="paragraph">
              <wp:posOffset>20955</wp:posOffset>
            </wp:positionV>
            <wp:extent cx="1602105" cy="457200"/>
            <wp:effectExtent l="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5720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875355">
      <w:pPr>
        <w:rPr>
          <w:b/>
          <w:sz w:val="22"/>
          <w:szCs w:val="22"/>
        </w:rPr>
      </w:pPr>
    </w:p>
    <w:p w:rsidR="00216D58" w:rsidRDefault="00216D58" w:rsidP="00875355">
      <w:pPr>
        <w:rPr>
          <w:b/>
          <w:sz w:val="22"/>
          <w:szCs w:val="22"/>
        </w:rPr>
      </w:pPr>
    </w:p>
    <w:p w:rsidR="00216D58" w:rsidRDefault="00E42A73" w:rsidP="00875355">
      <w:pPr>
        <w:rPr>
          <w:b/>
          <w:sz w:val="22"/>
          <w:szCs w:val="22"/>
        </w:rPr>
      </w:pPr>
      <w:r>
        <w:rPr>
          <w:b/>
          <w:sz w:val="22"/>
          <w:szCs w:val="22"/>
        </w:rPr>
        <w:lastRenderedPageBreak/>
        <w:t xml:space="preserve">                                                                                            </w:t>
      </w:r>
      <w:r w:rsidR="00562A4B">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875355" w:rsidRDefault="00627F6A" w:rsidP="00875355">
      <w:pPr>
        <w:rPr>
          <w:sz w:val="22"/>
          <w:szCs w:val="22"/>
        </w:rPr>
      </w:pPr>
      <w:r w:rsidRPr="00875355">
        <w:rPr>
          <w:b/>
          <w:sz w:val="22"/>
          <w:szCs w:val="22"/>
        </w:rPr>
        <w:t xml:space="preserve"> </w:t>
      </w:r>
      <w:proofErr w:type="spellStart"/>
      <w:r w:rsidRPr="00875355">
        <w:rPr>
          <w:b/>
          <w:sz w:val="22"/>
          <w:szCs w:val="22"/>
        </w:rPr>
        <w:t>Вспомагательные</w:t>
      </w:r>
      <w:proofErr w:type="spellEnd"/>
      <w:r w:rsidRPr="00875355">
        <w:rPr>
          <w:sz w:val="22"/>
          <w:szCs w:val="22"/>
        </w:rPr>
        <w:t xml:space="preserve"> (сухие гидроизоляционные  смеси) – предназначены  для  </w:t>
      </w:r>
      <w:proofErr w:type="spellStart"/>
      <w:r w:rsidRPr="00875355">
        <w:rPr>
          <w:sz w:val="22"/>
          <w:szCs w:val="22"/>
        </w:rPr>
        <w:t>ремонтноподготовительных</w:t>
      </w:r>
      <w:proofErr w:type="spellEnd"/>
      <w:r w:rsidRPr="00875355">
        <w:rPr>
          <w:sz w:val="22"/>
          <w:szCs w:val="22"/>
        </w:rPr>
        <w:t xml:space="preserve">  работ,  подготовки  поверхностей  бетонных  и  железобетонных  конструкций  к  производству  работ  по  устройству  гидроизоляции, </w:t>
      </w:r>
      <w:proofErr w:type="spellStart"/>
      <w:r w:rsidRPr="00875355">
        <w:rPr>
          <w:sz w:val="22"/>
          <w:szCs w:val="22"/>
        </w:rPr>
        <w:t>кольматируют</w:t>
      </w:r>
      <w:proofErr w:type="spellEnd"/>
      <w:r w:rsidRPr="00875355">
        <w:rPr>
          <w:sz w:val="22"/>
          <w:szCs w:val="22"/>
        </w:rPr>
        <w:t xml:space="preserve">  капиллярные  поры  и  защищают  обрабатываемую  конструкцию  от  </w:t>
      </w:r>
      <w:proofErr w:type="spellStart"/>
      <w:r w:rsidRPr="00875355">
        <w:rPr>
          <w:sz w:val="22"/>
          <w:szCs w:val="22"/>
        </w:rPr>
        <w:t>водопроницания</w:t>
      </w:r>
      <w:proofErr w:type="spellEnd"/>
      <w:r w:rsidRPr="00875355">
        <w:rPr>
          <w:sz w:val="22"/>
          <w:szCs w:val="22"/>
        </w:rPr>
        <w:t xml:space="preserve">  и  воздействия  агрессивных  сред.</w:t>
      </w:r>
    </w:p>
    <w:p w:rsidR="00875355" w:rsidRDefault="00627F6A" w:rsidP="00875355">
      <w:pPr>
        <w:rPr>
          <w:sz w:val="22"/>
          <w:szCs w:val="22"/>
        </w:rPr>
      </w:pPr>
      <w:r w:rsidRPr="00875355">
        <w:rPr>
          <w:sz w:val="22"/>
          <w:szCs w:val="22"/>
        </w:rPr>
        <w:t xml:space="preserve"> </w:t>
      </w:r>
      <w:r w:rsidRPr="00875355">
        <w:rPr>
          <w:b/>
          <w:sz w:val="22"/>
          <w:szCs w:val="22"/>
        </w:rPr>
        <w:t>Смеси  готовые  к  применению</w:t>
      </w:r>
      <w:r w:rsidRPr="00875355">
        <w:rPr>
          <w:sz w:val="22"/>
          <w:szCs w:val="22"/>
        </w:rPr>
        <w:t xml:space="preserve"> – смеси  цементных  или  цементно-полимерных  вяжущих,  наполнителей,  заполнителей,  комплексных  химических  добавок,  пигментов (при  необходимости)  и  воды,  перемешанные  до  однородного состояния  и  готовые  для  выпол</w:t>
      </w:r>
      <w:r w:rsidR="00875355">
        <w:rPr>
          <w:sz w:val="22"/>
          <w:szCs w:val="22"/>
        </w:rPr>
        <w:t>нения  гидроизоляционных  работ.</w:t>
      </w:r>
    </w:p>
    <w:p w:rsidR="00875355" w:rsidRDefault="00627F6A" w:rsidP="00875355">
      <w:pPr>
        <w:rPr>
          <w:sz w:val="22"/>
          <w:szCs w:val="22"/>
        </w:rPr>
      </w:pPr>
      <w:r w:rsidRPr="00875355">
        <w:rPr>
          <w:b/>
          <w:sz w:val="22"/>
          <w:szCs w:val="22"/>
        </w:rPr>
        <w:t xml:space="preserve"> Затвердевшие  растворы</w:t>
      </w:r>
      <w:r w:rsidRPr="00875355">
        <w:rPr>
          <w:sz w:val="22"/>
          <w:szCs w:val="22"/>
        </w:rPr>
        <w:t xml:space="preserve"> – искусственные  каменные  материалы,  представляющие  собой,  затвердевшие  смеси  цементных  вяжущих,  наполнителей,  заполнителей,  комплексных  химических  добавок  и  пигментов (при  необходимости).</w:t>
      </w:r>
    </w:p>
    <w:p w:rsidR="00E739B8" w:rsidRDefault="00627F6A" w:rsidP="00875355">
      <w:pPr>
        <w:rPr>
          <w:sz w:val="22"/>
          <w:szCs w:val="22"/>
        </w:rPr>
      </w:pPr>
      <w:r w:rsidRPr="00875355">
        <w:rPr>
          <w:b/>
          <w:sz w:val="22"/>
          <w:szCs w:val="22"/>
        </w:rPr>
        <w:t xml:space="preserve"> Эластичные  покрытия</w:t>
      </w:r>
      <w:r w:rsidRPr="00875355">
        <w:rPr>
          <w:sz w:val="22"/>
          <w:szCs w:val="22"/>
        </w:rPr>
        <w:t xml:space="preserve"> – искусственные  цементно-полимерные  материалы,  представляющие  собой,  полимеризованную  смесь  цементно-полимерных  вяжущих, наполнителей,  заполнителей,  </w:t>
      </w:r>
    </w:p>
    <w:p w:rsidR="00875355" w:rsidRDefault="00627F6A" w:rsidP="00875355">
      <w:pPr>
        <w:rPr>
          <w:sz w:val="22"/>
          <w:szCs w:val="22"/>
        </w:rPr>
      </w:pPr>
      <w:r w:rsidRPr="00875355">
        <w:rPr>
          <w:sz w:val="22"/>
          <w:szCs w:val="22"/>
        </w:rPr>
        <w:t xml:space="preserve">комплексных  химических  добавок  и  пигментов (при  необходимости). </w:t>
      </w:r>
    </w:p>
    <w:p w:rsidR="001E05FB" w:rsidRDefault="00627F6A" w:rsidP="001E05FB">
      <w:r w:rsidRPr="00875355">
        <w:rPr>
          <w:b/>
          <w:sz w:val="22"/>
          <w:szCs w:val="22"/>
        </w:rPr>
        <w:t xml:space="preserve"> Гидроизоляционная  система</w:t>
      </w:r>
      <w:r w:rsidRPr="00875355">
        <w:rPr>
          <w:sz w:val="22"/>
          <w:szCs w:val="22"/>
        </w:rPr>
        <w:t xml:space="preserve"> – комплекс  мероприятий  (позволяющий  оценить  возможности,   условия  применения   и  применение  необходимых  гидроизоляционных  материалов,  при  устройстве  гидроизоляции),   образующий  единую  систему  защиты  конструкций  зданий  и  сооружений  от  </w:t>
      </w:r>
      <w:proofErr w:type="spellStart"/>
      <w:r w:rsidRPr="00875355">
        <w:rPr>
          <w:sz w:val="22"/>
          <w:szCs w:val="22"/>
        </w:rPr>
        <w:t>водопроницания</w:t>
      </w:r>
      <w:proofErr w:type="spellEnd"/>
      <w:r w:rsidRPr="00875355">
        <w:rPr>
          <w:sz w:val="22"/>
          <w:szCs w:val="22"/>
        </w:rPr>
        <w:t xml:space="preserve">  и  воздействия  различных  агрессивных  сред.</w:t>
      </w:r>
      <w:r w:rsidR="001E05FB" w:rsidRPr="001E05FB">
        <w:t xml:space="preserve"> </w:t>
      </w:r>
    </w:p>
    <w:p w:rsidR="001E05FB" w:rsidRDefault="001E05FB" w:rsidP="001E05FB"/>
    <w:p w:rsidR="001E05FB" w:rsidRDefault="002F659E" w:rsidP="001E05FB">
      <w:pPr>
        <w:rPr>
          <w:b/>
          <w:sz w:val="22"/>
          <w:szCs w:val="22"/>
          <w:u w:val="single"/>
        </w:rPr>
      </w:pPr>
      <w:r>
        <w:rPr>
          <w:b/>
          <w:sz w:val="22"/>
          <w:szCs w:val="22"/>
        </w:rPr>
        <w:t>5.</w:t>
      </w:r>
      <w:r w:rsidR="001E05FB" w:rsidRPr="002F659E">
        <w:rPr>
          <w:b/>
          <w:sz w:val="22"/>
          <w:szCs w:val="22"/>
          <w:u w:val="single"/>
        </w:rPr>
        <w:t xml:space="preserve"> ПРОИЗВОДСТВЕННЫЙ ПРОЦЕСС:  «Производство гидроизоляционных работ с применением сухих дисперсных строительных гидроизоляционных капиллярных проникающих смесей </w:t>
      </w:r>
      <w:r w:rsidRPr="00A40931">
        <w:rPr>
          <w:b/>
          <w:sz w:val="22"/>
          <w:szCs w:val="22"/>
          <w:u w:val="single"/>
        </w:rPr>
        <w:t>«</w:t>
      </w:r>
      <w:proofErr w:type="spellStart"/>
      <w:r w:rsidRPr="00A40931">
        <w:rPr>
          <w:b/>
          <w:sz w:val="22"/>
          <w:szCs w:val="22"/>
          <w:u w:val="single"/>
          <w:lang w:val="en-US"/>
        </w:rPr>
        <w:t>GidroKompozit</w:t>
      </w:r>
      <w:proofErr w:type="spellEnd"/>
      <w:r w:rsidRPr="00A40931">
        <w:rPr>
          <w:b/>
          <w:sz w:val="22"/>
          <w:szCs w:val="22"/>
          <w:u w:val="single"/>
        </w:rPr>
        <w:t>»</w:t>
      </w:r>
      <w:r>
        <w:rPr>
          <w:b/>
          <w:sz w:val="22"/>
          <w:szCs w:val="22"/>
          <w:u w:val="single"/>
        </w:rPr>
        <w:t>.</w:t>
      </w:r>
    </w:p>
    <w:p w:rsidR="002F659E" w:rsidRPr="002F659E" w:rsidRDefault="002F659E" w:rsidP="001E05FB">
      <w:pPr>
        <w:rPr>
          <w:b/>
          <w:sz w:val="22"/>
          <w:szCs w:val="22"/>
          <w:u w:val="single"/>
        </w:rPr>
      </w:pPr>
    </w:p>
    <w:p w:rsidR="001E05FB" w:rsidRPr="002F659E" w:rsidRDefault="002F659E" w:rsidP="001E05FB">
      <w:pPr>
        <w:rPr>
          <w:b/>
          <w:sz w:val="22"/>
          <w:szCs w:val="22"/>
          <w:u w:val="single"/>
        </w:rPr>
      </w:pPr>
      <w:r>
        <w:rPr>
          <w:b/>
          <w:sz w:val="22"/>
          <w:szCs w:val="22"/>
        </w:rPr>
        <w:t>5.1</w:t>
      </w:r>
      <w:r w:rsidR="001E05FB" w:rsidRPr="002F659E">
        <w:rPr>
          <w:b/>
          <w:sz w:val="22"/>
          <w:szCs w:val="22"/>
          <w:u w:val="single"/>
        </w:rPr>
        <w:t xml:space="preserve"> «ПОДГОТОВИТЕЛЬНЫЙ» типовой технологический процесс: «Подготовка поверхности бетонных, железобетонных и каменных конструкций к производству гидроизоляционных работ с применением вспомогательных модификаций сухих гидроизоляционных смесей </w:t>
      </w:r>
      <w:r w:rsidRPr="00A40931">
        <w:rPr>
          <w:b/>
          <w:sz w:val="22"/>
          <w:szCs w:val="22"/>
          <w:u w:val="single"/>
        </w:rPr>
        <w:t>«</w:t>
      </w:r>
      <w:proofErr w:type="spellStart"/>
      <w:r w:rsidRPr="00A40931">
        <w:rPr>
          <w:b/>
          <w:sz w:val="22"/>
          <w:szCs w:val="22"/>
          <w:u w:val="single"/>
          <w:lang w:val="en-US"/>
        </w:rPr>
        <w:t>GidroKompozit</w:t>
      </w:r>
      <w:proofErr w:type="spellEnd"/>
      <w:r w:rsidRPr="00A40931">
        <w:rPr>
          <w:b/>
          <w:sz w:val="22"/>
          <w:szCs w:val="22"/>
          <w:u w:val="single"/>
        </w:rPr>
        <w:t>»</w:t>
      </w:r>
      <w:r>
        <w:rPr>
          <w:b/>
          <w:sz w:val="22"/>
          <w:szCs w:val="22"/>
          <w:u w:val="single"/>
        </w:rPr>
        <w:t>.</w:t>
      </w:r>
    </w:p>
    <w:p w:rsidR="002F659E" w:rsidRDefault="001E05FB" w:rsidP="001E05FB">
      <w:pPr>
        <w:rPr>
          <w:sz w:val="22"/>
          <w:szCs w:val="22"/>
        </w:rPr>
      </w:pPr>
      <w:r w:rsidRPr="001E05FB">
        <w:rPr>
          <w:sz w:val="22"/>
          <w:szCs w:val="22"/>
        </w:rPr>
        <w:t xml:space="preserve">                                 </w:t>
      </w:r>
    </w:p>
    <w:p w:rsidR="002F659E" w:rsidRPr="002F659E" w:rsidRDefault="001E05FB" w:rsidP="002F659E">
      <w:pPr>
        <w:jc w:val="center"/>
        <w:rPr>
          <w:b/>
          <w:sz w:val="22"/>
          <w:szCs w:val="22"/>
        </w:rPr>
      </w:pPr>
      <w:r w:rsidRPr="002F659E">
        <w:rPr>
          <w:b/>
          <w:sz w:val="22"/>
          <w:szCs w:val="22"/>
        </w:rPr>
        <w:t xml:space="preserve">Типовые технологические операции:                                                                 </w:t>
      </w:r>
    </w:p>
    <w:p w:rsidR="001E05FB" w:rsidRPr="001E05FB" w:rsidRDefault="001E05FB" w:rsidP="002F659E">
      <w:pPr>
        <w:rPr>
          <w:sz w:val="22"/>
          <w:szCs w:val="22"/>
        </w:rPr>
      </w:pPr>
      <w:r w:rsidRPr="002F659E">
        <w:rPr>
          <w:b/>
          <w:sz w:val="22"/>
          <w:szCs w:val="22"/>
        </w:rPr>
        <w:t>1</w:t>
      </w:r>
      <w:r w:rsidR="008D2E49">
        <w:rPr>
          <w:b/>
          <w:sz w:val="22"/>
          <w:szCs w:val="22"/>
        </w:rPr>
        <w:t>)</w:t>
      </w:r>
      <w:r w:rsidRPr="001E05FB">
        <w:rPr>
          <w:sz w:val="22"/>
          <w:szCs w:val="22"/>
        </w:rPr>
        <w:t xml:space="preserve"> Первичная очистка поверхности конструкций. Методы контроля. Контроль над качеством </w:t>
      </w:r>
      <w:r w:rsidR="002F659E">
        <w:rPr>
          <w:sz w:val="22"/>
          <w:szCs w:val="22"/>
        </w:rPr>
        <w:t xml:space="preserve">       </w:t>
      </w:r>
      <w:r w:rsidRPr="001E05FB">
        <w:rPr>
          <w:sz w:val="22"/>
          <w:szCs w:val="22"/>
        </w:rPr>
        <w:t>выполненных работ.</w:t>
      </w:r>
    </w:p>
    <w:p w:rsidR="001E05FB" w:rsidRPr="001E05FB" w:rsidRDefault="001E05FB" w:rsidP="001E05FB">
      <w:pPr>
        <w:rPr>
          <w:sz w:val="22"/>
          <w:szCs w:val="22"/>
        </w:rPr>
      </w:pPr>
      <w:r w:rsidRPr="002F659E">
        <w:rPr>
          <w:b/>
          <w:sz w:val="22"/>
          <w:szCs w:val="22"/>
        </w:rPr>
        <w:t>2</w:t>
      </w:r>
      <w:r w:rsidR="008D2E49">
        <w:rPr>
          <w:b/>
          <w:sz w:val="22"/>
          <w:szCs w:val="22"/>
        </w:rPr>
        <w:t>)</w:t>
      </w:r>
      <w:r w:rsidRPr="001E05FB">
        <w:rPr>
          <w:sz w:val="22"/>
          <w:szCs w:val="22"/>
        </w:rPr>
        <w:t xml:space="preserve"> Расшивка и разделка швов, примыканий, вводов коммуникаций, технологических отверстий, поверхностных дефектов. Методы контроля. Контроль над качеством выполненных работ. </w:t>
      </w:r>
    </w:p>
    <w:p w:rsidR="001E05FB" w:rsidRPr="001E05FB" w:rsidRDefault="001E05FB" w:rsidP="001E05FB">
      <w:pPr>
        <w:rPr>
          <w:sz w:val="22"/>
          <w:szCs w:val="22"/>
        </w:rPr>
      </w:pPr>
      <w:r w:rsidRPr="002F659E">
        <w:rPr>
          <w:b/>
          <w:sz w:val="22"/>
          <w:szCs w:val="22"/>
        </w:rPr>
        <w:t>3</w:t>
      </w:r>
      <w:r w:rsidR="008D2E49">
        <w:rPr>
          <w:b/>
          <w:sz w:val="22"/>
          <w:szCs w:val="22"/>
        </w:rPr>
        <w:t>)</w:t>
      </w:r>
      <w:r w:rsidRPr="001E05FB">
        <w:rPr>
          <w:sz w:val="22"/>
          <w:szCs w:val="22"/>
        </w:rPr>
        <w:t xml:space="preserve"> Разделка мест напорных течей и устройство дренажа. Методы контроля. Контроль над качеством выполненных работ. </w:t>
      </w:r>
    </w:p>
    <w:p w:rsidR="001E05FB" w:rsidRPr="001E05FB" w:rsidRDefault="001E05FB" w:rsidP="001E05FB">
      <w:pPr>
        <w:rPr>
          <w:sz w:val="22"/>
          <w:szCs w:val="22"/>
        </w:rPr>
      </w:pPr>
      <w:r w:rsidRPr="002F659E">
        <w:rPr>
          <w:b/>
          <w:sz w:val="22"/>
          <w:szCs w:val="22"/>
        </w:rPr>
        <w:t>4</w:t>
      </w:r>
      <w:r w:rsidR="008D2E49">
        <w:rPr>
          <w:b/>
          <w:sz w:val="22"/>
          <w:szCs w:val="22"/>
        </w:rPr>
        <w:t>)</w:t>
      </w:r>
      <w:r w:rsidRPr="001E05FB">
        <w:rPr>
          <w:sz w:val="22"/>
          <w:szCs w:val="22"/>
        </w:rPr>
        <w:t xml:space="preserve"> Финишная очистка поверхности конструкций. Методы контроля. Контроль над качеством выполненных работ. </w:t>
      </w:r>
    </w:p>
    <w:p w:rsidR="001E05FB" w:rsidRPr="001E05FB" w:rsidRDefault="001E05FB" w:rsidP="001E05FB">
      <w:pPr>
        <w:rPr>
          <w:sz w:val="22"/>
          <w:szCs w:val="22"/>
        </w:rPr>
      </w:pPr>
      <w:r w:rsidRPr="002F659E">
        <w:rPr>
          <w:b/>
          <w:sz w:val="22"/>
          <w:szCs w:val="22"/>
        </w:rPr>
        <w:t>5</w:t>
      </w:r>
      <w:r w:rsidR="008D2E49">
        <w:rPr>
          <w:b/>
          <w:sz w:val="22"/>
          <w:szCs w:val="22"/>
        </w:rPr>
        <w:t>)</w:t>
      </w:r>
      <w:r w:rsidRPr="001E05FB">
        <w:rPr>
          <w:sz w:val="22"/>
          <w:szCs w:val="22"/>
        </w:rPr>
        <w:t xml:space="preserve"> Насыщение водой расшитых и разделанных мест. Приготовление готовой к применению гидроизоляционной смеси</w:t>
      </w:r>
      <w:r w:rsidR="002F659E">
        <w:rPr>
          <w:sz w:val="22"/>
          <w:szCs w:val="22"/>
        </w:rPr>
        <w:t xml:space="preserve"> «</w:t>
      </w:r>
      <w:proofErr w:type="spellStart"/>
      <w:r w:rsidR="002F659E" w:rsidRPr="00110782">
        <w:rPr>
          <w:sz w:val="22"/>
          <w:szCs w:val="22"/>
          <w:lang w:val="en-US"/>
        </w:rPr>
        <w:t>GidroKompozit</w:t>
      </w:r>
      <w:proofErr w:type="spellEnd"/>
      <w:r w:rsidR="002F659E">
        <w:rPr>
          <w:sz w:val="22"/>
          <w:szCs w:val="22"/>
        </w:rPr>
        <w:t xml:space="preserve"> </w:t>
      </w:r>
      <w:r w:rsidR="002F659E">
        <w:rPr>
          <w:sz w:val="22"/>
          <w:szCs w:val="22"/>
          <w:lang w:val="en-US"/>
        </w:rPr>
        <w:t>MIX</w:t>
      </w:r>
      <w:r w:rsidR="002F659E" w:rsidRPr="00146A9B">
        <w:rPr>
          <w:sz w:val="22"/>
          <w:szCs w:val="22"/>
        </w:rPr>
        <w:t>2</w:t>
      </w:r>
      <w:r w:rsidR="002F659E">
        <w:rPr>
          <w:sz w:val="22"/>
          <w:szCs w:val="22"/>
        </w:rPr>
        <w:t>»</w:t>
      </w:r>
      <w:r w:rsidRPr="001E05FB">
        <w:rPr>
          <w:sz w:val="22"/>
          <w:szCs w:val="22"/>
        </w:rPr>
        <w:t xml:space="preserve">. Заделка расшитых и разделанных мест (швов, примыканий, вводов  коммуникаций, технологических отверстий, поверхностных дефектов) в конструкциях. Уход за затвердевшим гидроизоляционным раствором. Методы контроля. Контроль над качеством выполненных работ. </w:t>
      </w:r>
    </w:p>
    <w:p w:rsidR="001E05FB" w:rsidRPr="001E05FB" w:rsidRDefault="001E05FB" w:rsidP="001E05FB">
      <w:pPr>
        <w:rPr>
          <w:sz w:val="22"/>
          <w:szCs w:val="22"/>
        </w:rPr>
      </w:pPr>
      <w:r w:rsidRPr="002F659E">
        <w:rPr>
          <w:b/>
          <w:sz w:val="22"/>
          <w:szCs w:val="22"/>
        </w:rPr>
        <w:t>6</w:t>
      </w:r>
      <w:r w:rsidR="008D2E49">
        <w:rPr>
          <w:b/>
          <w:sz w:val="22"/>
          <w:szCs w:val="22"/>
        </w:rPr>
        <w:t>)</w:t>
      </w:r>
      <w:r w:rsidRPr="001E05FB">
        <w:rPr>
          <w:sz w:val="22"/>
          <w:szCs w:val="22"/>
        </w:rPr>
        <w:t xml:space="preserve"> Подготовка разделанных мест напорных течей к заделке. Приготовление готовой к применению гидроизоляционной смеси </w:t>
      </w:r>
      <w:r w:rsidR="002F659E">
        <w:rPr>
          <w:sz w:val="22"/>
          <w:szCs w:val="22"/>
        </w:rPr>
        <w:t>«</w:t>
      </w:r>
      <w:proofErr w:type="spellStart"/>
      <w:r w:rsidR="002F659E" w:rsidRPr="00110782">
        <w:rPr>
          <w:sz w:val="22"/>
          <w:szCs w:val="22"/>
          <w:lang w:val="en-US"/>
        </w:rPr>
        <w:t>GidroKompozit</w:t>
      </w:r>
      <w:proofErr w:type="spellEnd"/>
      <w:r w:rsidR="002F659E" w:rsidRPr="00146A9B">
        <w:rPr>
          <w:sz w:val="22"/>
          <w:szCs w:val="22"/>
        </w:rPr>
        <w:t xml:space="preserve"> </w:t>
      </w:r>
      <w:proofErr w:type="spellStart"/>
      <w:r w:rsidR="002F659E">
        <w:rPr>
          <w:sz w:val="22"/>
          <w:szCs w:val="22"/>
          <w:lang w:val="en-US"/>
        </w:rPr>
        <w:t>Plomba</w:t>
      </w:r>
      <w:proofErr w:type="spellEnd"/>
      <w:r w:rsidR="002F659E">
        <w:rPr>
          <w:sz w:val="22"/>
          <w:szCs w:val="22"/>
        </w:rPr>
        <w:t>».</w:t>
      </w:r>
      <w:r w:rsidRPr="001E05FB">
        <w:rPr>
          <w:sz w:val="22"/>
          <w:szCs w:val="22"/>
        </w:rPr>
        <w:t xml:space="preserve"> Заделка разделанных и подготовленных мест напорных течей. Методы контроля. Контроль над качеством выполненных работ. </w:t>
      </w:r>
    </w:p>
    <w:p w:rsidR="00FD6EDB" w:rsidRDefault="001E05FB" w:rsidP="00FD6EDB">
      <w:pPr>
        <w:rPr>
          <w:sz w:val="22"/>
          <w:szCs w:val="22"/>
        </w:rPr>
      </w:pPr>
      <w:r w:rsidRPr="002F659E">
        <w:rPr>
          <w:b/>
          <w:sz w:val="22"/>
          <w:szCs w:val="22"/>
        </w:rPr>
        <w:t>7</w:t>
      </w:r>
      <w:r w:rsidR="008D2E49">
        <w:rPr>
          <w:b/>
          <w:sz w:val="22"/>
          <w:szCs w:val="22"/>
        </w:rPr>
        <w:t>)</w:t>
      </w:r>
      <w:r w:rsidRPr="001E05FB">
        <w:rPr>
          <w:sz w:val="22"/>
          <w:szCs w:val="22"/>
        </w:rPr>
        <w:t xml:space="preserve"> Насыщение водой поверхности конструкций. Приготовление готовой к применению гидроизоляционной смеси </w:t>
      </w:r>
      <w:r w:rsidR="002F659E">
        <w:rPr>
          <w:sz w:val="22"/>
          <w:szCs w:val="22"/>
        </w:rPr>
        <w:t>«</w:t>
      </w:r>
      <w:proofErr w:type="spellStart"/>
      <w:r w:rsidR="002F659E" w:rsidRPr="00110782">
        <w:rPr>
          <w:sz w:val="22"/>
          <w:szCs w:val="22"/>
          <w:lang w:val="en-US"/>
        </w:rPr>
        <w:t>GidroKompozit</w:t>
      </w:r>
      <w:proofErr w:type="spellEnd"/>
      <w:r w:rsidR="002F659E" w:rsidRPr="00146A9B">
        <w:rPr>
          <w:sz w:val="22"/>
          <w:szCs w:val="22"/>
        </w:rPr>
        <w:t xml:space="preserve"> </w:t>
      </w:r>
      <w:r w:rsidR="002F659E">
        <w:rPr>
          <w:sz w:val="22"/>
          <w:szCs w:val="22"/>
          <w:lang w:val="en-US"/>
        </w:rPr>
        <w:t>MIX</w:t>
      </w:r>
      <w:r w:rsidR="002F659E" w:rsidRPr="00146A9B">
        <w:rPr>
          <w:sz w:val="22"/>
          <w:szCs w:val="22"/>
        </w:rPr>
        <w:t>3</w:t>
      </w:r>
      <w:r w:rsidR="002F659E">
        <w:rPr>
          <w:sz w:val="22"/>
          <w:szCs w:val="22"/>
        </w:rPr>
        <w:t>»</w:t>
      </w:r>
      <w:r w:rsidRPr="001E05FB">
        <w:rPr>
          <w:sz w:val="22"/>
          <w:szCs w:val="22"/>
        </w:rPr>
        <w:t xml:space="preserve">. Выравнивание поверхности конструкций. Уход за затвердевшим гидроизоляционным раствором. Методы контроля. Контроль над качеством выполненных работ. </w:t>
      </w:r>
    </w:p>
    <w:p w:rsidR="00216D58" w:rsidRDefault="00216D58" w:rsidP="00FD6EDB">
      <w:pPr>
        <w:rPr>
          <w:sz w:val="22"/>
          <w:szCs w:val="22"/>
        </w:rPr>
      </w:pPr>
    </w:p>
    <w:p w:rsidR="00216D58" w:rsidRDefault="00216D58" w:rsidP="00FD6EDB">
      <w:pPr>
        <w:rPr>
          <w:sz w:val="22"/>
          <w:szCs w:val="22"/>
        </w:rPr>
      </w:pPr>
    </w:p>
    <w:p w:rsidR="00216D58" w:rsidRDefault="00E42A73" w:rsidP="00FD6EDB">
      <w:pPr>
        <w:rPr>
          <w:sz w:val="22"/>
          <w:szCs w:val="22"/>
        </w:rPr>
      </w:pPr>
      <w:r w:rsidRPr="00E739B8">
        <w:rPr>
          <w:noProof/>
          <w:sz w:val="22"/>
          <w:szCs w:val="22"/>
          <w:lang w:eastAsia="ru-RU" w:bidi="ar-SA"/>
        </w:rPr>
        <w:drawing>
          <wp:anchor distT="0" distB="0" distL="114300" distR="114300" simplePos="0" relativeHeight="251647488" behindDoc="0" locked="0" layoutInCell="1" allowOverlap="1" wp14:anchorId="0102B0C2" wp14:editId="5F43A9AA">
            <wp:simplePos x="0" y="0"/>
            <wp:positionH relativeFrom="column">
              <wp:posOffset>4518660</wp:posOffset>
            </wp:positionH>
            <wp:positionV relativeFrom="paragraph">
              <wp:posOffset>132080</wp:posOffset>
            </wp:positionV>
            <wp:extent cx="1602105" cy="476250"/>
            <wp:effectExtent l="0" t="0" r="0" b="0"/>
            <wp:wrapSquare wrapText="bothSides"/>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FD6EDB">
      <w:pPr>
        <w:rPr>
          <w:sz w:val="22"/>
          <w:szCs w:val="22"/>
        </w:rPr>
      </w:pPr>
    </w:p>
    <w:p w:rsidR="00216D58" w:rsidRDefault="00216D58" w:rsidP="00FD6EDB">
      <w:pPr>
        <w:rPr>
          <w:sz w:val="22"/>
          <w:szCs w:val="22"/>
        </w:rPr>
      </w:pPr>
    </w:p>
    <w:p w:rsidR="00216D58" w:rsidRDefault="00216D58" w:rsidP="00FD6EDB">
      <w:pPr>
        <w:rPr>
          <w:sz w:val="22"/>
          <w:szCs w:val="22"/>
        </w:rPr>
      </w:pPr>
    </w:p>
    <w:p w:rsidR="00216D58" w:rsidRDefault="00E42A73" w:rsidP="00FD6EDB">
      <w:pPr>
        <w:rPr>
          <w:sz w:val="22"/>
          <w:szCs w:val="22"/>
        </w:rPr>
      </w:pPr>
      <w:r>
        <w:rPr>
          <w:b/>
          <w:sz w:val="22"/>
          <w:szCs w:val="22"/>
        </w:rPr>
        <w:lastRenderedPageBreak/>
        <w:t xml:space="preserve">                                                                                           </w:t>
      </w:r>
      <w:r w:rsidR="00562A4B">
        <w:rPr>
          <w:b/>
          <w:sz w:val="22"/>
          <w:szCs w:val="22"/>
        </w:rPr>
        <w:t xml:space="preserve">                              </w:t>
      </w:r>
      <w:r>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562A4B">
        <w:rPr>
          <w:b/>
          <w:sz w:val="22"/>
          <w:szCs w:val="22"/>
        </w:rPr>
        <w:t>п</w:t>
      </w:r>
      <w:proofErr w:type="spellEnd"/>
      <w:r w:rsidR="00DA223C">
        <w:rPr>
          <w:b/>
          <w:sz w:val="22"/>
          <w:szCs w:val="22"/>
        </w:rPr>
        <w:t>»</w:t>
      </w:r>
    </w:p>
    <w:p w:rsidR="00FD6EDB" w:rsidRPr="001E05FB" w:rsidRDefault="00FD6EDB" w:rsidP="00FD6EDB">
      <w:pPr>
        <w:rPr>
          <w:sz w:val="22"/>
          <w:szCs w:val="22"/>
        </w:rPr>
      </w:pPr>
      <w:r>
        <w:rPr>
          <w:b/>
          <w:sz w:val="22"/>
          <w:szCs w:val="22"/>
        </w:rPr>
        <w:t>8)</w:t>
      </w:r>
      <w:r w:rsidRPr="001E05FB">
        <w:rPr>
          <w:sz w:val="22"/>
          <w:szCs w:val="22"/>
        </w:rPr>
        <w:t xml:space="preserve"> Насыщение водой поверхности конструкций. Приготовление готовой к применению гидроизоляционной смеси </w:t>
      </w:r>
      <w:r>
        <w:rPr>
          <w:sz w:val="22"/>
          <w:szCs w:val="22"/>
        </w:rPr>
        <w:t>«</w:t>
      </w:r>
      <w:proofErr w:type="spellStart"/>
      <w:r w:rsidRPr="00110782">
        <w:rPr>
          <w:sz w:val="22"/>
          <w:szCs w:val="22"/>
          <w:lang w:val="en-US"/>
        </w:rPr>
        <w:t>GidroKompozit</w:t>
      </w:r>
      <w:proofErr w:type="spellEnd"/>
      <w:r w:rsidRPr="00146A9B">
        <w:rPr>
          <w:sz w:val="22"/>
          <w:szCs w:val="22"/>
        </w:rPr>
        <w:t xml:space="preserve"> </w:t>
      </w:r>
      <w:r>
        <w:rPr>
          <w:sz w:val="22"/>
          <w:szCs w:val="22"/>
          <w:lang w:val="en-US"/>
        </w:rPr>
        <w:t>MIX</w:t>
      </w:r>
      <w:r>
        <w:rPr>
          <w:sz w:val="22"/>
          <w:szCs w:val="22"/>
        </w:rPr>
        <w:t>6»</w:t>
      </w:r>
      <w:r w:rsidRPr="001E05FB">
        <w:rPr>
          <w:sz w:val="22"/>
          <w:szCs w:val="22"/>
        </w:rPr>
        <w:t xml:space="preserve">. Выравнивание поверхности конструкций. Уход за затвердевшим гидроизоляционным раствором. Методы контроля. Контроль над качеством выполненных работ. </w:t>
      </w:r>
    </w:p>
    <w:p w:rsidR="001E05FB" w:rsidRPr="001E05FB" w:rsidRDefault="001E05FB" w:rsidP="001E05FB">
      <w:pPr>
        <w:rPr>
          <w:sz w:val="22"/>
          <w:szCs w:val="22"/>
        </w:rPr>
      </w:pPr>
    </w:p>
    <w:p w:rsidR="001E05FB" w:rsidRDefault="001E05FB" w:rsidP="001E05FB">
      <w:pPr>
        <w:rPr>
          <w:i/>
          <w:sz w:val="22"/>
          <w:szCs w:val="22"/>
          <w:u w:val="single"/>
        </w:rPr>
      </w:pPr>
      <w:r w:rsidRPr="002F659E">
        <w:rPr>
          <w:b/>
          <w:sz w:val="22"/>
          <w:szCs w:val="22"/>
          <w:u w:val="single"/>
        </w:rPr>
        <w:t>Примечание:</w:t>
      </w:r>
      <w:r w:rsidRPr="002F659E">
        <w:rPr>
          <w:i/>
          <w:sz w:val="22"/>
          <w:szCs w:val="22"/>
          <w:u w:val="single"/>
        </w:rPr>
        <w:t xml:space="preserve"> при производстве работ по подготовке поверхности конструкций к устройству гидроизоляции, применяются вспомогательные модификации сухих дисперсных строительных гидроизоляционных капиллярных проникающих смесей</w:t>
      </w:r>
      <w:r w:rsidR="002F659E">
        <w:rPr>
          <w:i/>
          <w:sz w:val="22"/>
          <w:szCs w:val="22"/>
          <w:u w:val="single"/>
        </w:rPr>
        <w:t xml:space="preserve"> </w:t>
      </w:r>
      <w:r w:rsidR="002F659E" w:rsidRPr="002F659E">
        <w:rPr>
          <w:i/>
          <w:sz w:val="22"/>
          <w:szCs w:val="22"/>
          <w:u w:val="single"/>
        </w:rPr>
        <w:t>«</w:t>
      </w:r>
      <w:proofErr w:type="spellStart"/>
      <w:r w:rsidR="002F659E" w:rsidRPr="002F659E">
        <w:rPr>
          <w:i/>
          <w:sz w:val="22"/>
          <w:szCs w:val="22"/>
          <w:u w:val="single"/>
          <w:lang w:val="en-US"/>
        </w:rPr>
        <w:t>GidroKompozit</w:t>
      </w:r>
      <w:proofErr w:type="spellEnd"/>
      <w:r w:rsidR="002F659E" w:rsidRPr="00146A9B">
        <w:rPr>
          <w:i/>
          <w:sz w:val="22"/>
          <w:szCs w:val="22"/>
          <w:u w:val="single"/>
        </w:rPr>
        <w:t xml:space="preserve"> </w:t>
      </w:r>
      <w:r w:rsidR="002F659E" w:rsidRPr="002F659E">
        <w:rPr>
          <w:i/>
          <w:sz w:val="22"/>
          <w:szCs w:val="22"/>
          <w:u w:val="single"/>
          <w:lang w:val="en-US"/>
        </w:rPr>
        <w:t>MIX</w:t>
      </w:r>
      <w:r w:rsidR="002F659E" w:rsidRPr="00146A9B">
        <w:rPr>
          <w:i/>
          <w:sz w:val="22"/>
          <w:szCs w:val="22"/>
          <w:u w:val="single"/>
        </w:rPr>
        <w:t>3</w:t>
      </w:r>
      <w:r w:rsidR="002F659E" w:rsidRPr="002F659E">
        <w:rPr>
          <w:i/>
          <w:sz w:val="22"/>
          <w:szCs w:val="22"/>
          <w:u w:val="single"/>
        </w:rPr>
        <w:t>».</w:t>
      </w:r>
      <w:r w:rsidR="002F659E">
        <w:rPr>
          <w:i/>
          <w:sz w:val="22"/>
          <w:szCs w:val="22"/>
          <w:u w:val="single"/>
        </w:rPr>
        <w:t xml:space="preserve"> </w:t>
      </w:r>
      <w:r w:rsidRPr="002F659E">
        <w:rPr>
          <w:i/>
          <w:sz w:val="22"/>
          <w:szCs w:val="22"/>
          <w:u w:val="single"/>
        </w:rPr>
        <w:t xml:space="preserve">Подготовка поверхности конструкций, является важнейшим производственным технологическим процессом, при подготовке к устройству гидроизоляции и  требует четкого исполнения последовательности </w:t>
      </w:r>
      <w:r w:rsidR="002F659E">
        <w:rPr>
          <w:i/>
          <w:sz w:val="22"/>
          <w:szCs w:val="22"/>
          <w:u w:val="single"/>
        </w:rPr>
        <w:t xml:space="preserve">технологических операций. </w:t>
      </w:r>
    </w:p>
    <w:p w:rsidR="002F659E" w:rsidRPr="002F659E" w:rsidRDefault="002F659E" w:rsidP="001E05FB">
      <w:pPr>
        <w:rPr>
          <w:i/>
          <w:sz w:val="22"/>
          <w:szCs w:val="22"/>
          <w:u w:val="single"/>
        </w:rPr>
      </w:pPr>
    </w:p>
    <w:p w:rsidR="002F659E" w:rsidRPr="008D2E49" w:rsidRDefault="008D2E49" w:rsidP="002F659E">
      <w:pPr>
        <w:rPr>
          <w:b/>
          <w:sz w:val="22"/>
          <w:szCs w:val="22"/>
          <w:u w:val="single"/>
        </w:rPr>
      </w:pPr>
      <w:r>
        <w:rPr>
          <w:b/>
          <w:sz w:val="22"/>
          <w:szCs w:val="22"/>
        </w:rPr>
        <w:t>1)</w:t>
      </w:r>
      <w:r w:rsidR="002F659E" w:rsidRPr="008D2E49">
        <w:rPr>
          <w:b/>
          <w:sz w:val="22"/>
          <w:szCs w:val="22"/>
          <w:u w:val="single"/>
        </w:rPr>
        <w:t xml:space="preserve"> Первичная очистка поверхности конструкций. Методы контроля. Контроль над качеством выполненных работ. </w:t>
      </w:r>
    </w:p>
    <w:p w:rsidR="008D2E49" w:rsidRDefault="002F659E" w:rsidP="002F659E">
      <w:pPr>
        <w:rPr>
          <w:sz w:val="22"/>
          <w:szCs w:val="22"/>
        </w:rPr>
      </w:pPr>
      <w:r w:rsidRPr="00F84729">
        <w:rPr>
          <w:b/>
          <w:sz w:val="22"/>
          <w:szCs w:val="22"/>
          <w:u w:val="single"/>
        </w:rPr>
        <w:t>Первичная очистка поверхности конструкций:</w:t>
      </w:r>
      <w:r w:rsidRPr="002F659E">
        <w:rPr>
          <w:sz w:val="22"/>
          <w:szCs w:val="22"/>
        </w:rPr>
        <w:t xml:space="preserve"> поверхности бетонных, железобетонных и каменных конструкций очищаются от поверхностной пленки цементного камня, штукатурки, краски, масел, различных защитных слоев и прочее, до структурно прочного основания. Первичная очистка поверхности конструкций позволяет выявить не видимые ранее дефекты (трещины, каверны, напорные течи и т.д.). </w:t>
      </w:r>
    </w:p>
    <w:p w:rsidR="00E739B8" w:rsidRDefault="002F659E" w:rsidP="008D2E49">
      <w:pPr>
        <w:pStyle w:val="a7"/>
        <w:numPr>
          <w:ilvl w:val="0"/>
          <w:numId w:val="12"/>
        </w:numPr>
        <w:rPr>
          <w:sz w:val="22"/>
          <w:szCs w:val="22"/>
        </w:rPr>
      </w:pPr>
      <w:r w:rsidRPr="00F84729">
        <w:rPr>
          <w:b/>
          <w:sz w:val="22"/>
          <w:szCs w:val="22"/>
        </w:rPr>
        <w:t>Методы контроля:</w:t>
      </w:r>
      <w:r w:rsidRPr="008D2E49">
        <w:rPr>
          <w:sz w:val="22"/>
          <w:szCs w:val="22"/>
        </w:rPr>
        <w:t xml:space="preserve"> заключаются в визуальном осмотре поверхности. Отмечаются и фиксируются места дефектов (не видные ранее трещины, каверны, напорные течи, свищи и места активного намокания поверхности «плачущая поверхность» и т.д.). Поверхность </w:t>
      </w:r>
    </w:p>
    <w:p w:rsidR="008D2E49" w:rsidRPr="00216D58" w:rsidRDefault="002F659E" w:rsidP="00216D58">
      <w:pPr>
        <w:pStyle w:val="a7"/>
        <w:ind w:left="761"/>
        <w:rPr>
          <w:sz w:val="22"/>
          <w:szCs w:val="22"/>
        </w:rPr>
      </w:pPr>
      <w:r w:rsidRPr="00216D58">
        <w:rPr>
          <w:sz w:val="22"/>
          <w:szCs w:val="22"/>
        </w:rPr>
        <w:t xml:space="preserve">простукивается  молотком. Основание должно быть чистым, на ощупь шероховатым, иметь </w:t>
      </w:r>
      <w:r w:rsidR="00216D58" w:rsidRPr="00216D58">
        <w:rPr>
          <w:sz w:val="22"/>
          <w:szCs w:val="22"/>
        </w:rPr>
        <w:t xml:space="preserve">                            </w:t>
      </w:r>
      <w:r w:rsidRPr="00216D58">
        <w:rPr>
          <w:sz w:val="22"/>
          <w:szCs w:val="22"/>
        </w:rPr>
        <w:t xml:space="preserve">структурно прочную основу.  </w:t>
      </w:r>
    </w:p>
    <w:p w:rsidR="00F84729" w:rsidRDefault="002F659E" w:rsidP="008D2E49">
      <w:pPr>
        <w:pStyle w:val="a7"/>
        <w:numPr>
          <w:ilvl w:val="0"/>
          <w:numId w:val="12"/>
        </w:numPr>
        <w:rPr>
          <w:sz w:val="22"/>
          <w:szCs w:val="22"/>
        </w:rPr>
      </w:pPr>
      <w:r w:rsidRPr="008D2E49">
        <w:rPr>
          <w:sz w:val="22"/>
          <w:szCs w:val="22"/>
        </w:rPr>
        <w:t>Контроль над качеством производимых работ, осуществляют бригадир или мастер, в период производства работ.</w:t>
      </w:r>
    </w:p>
    <w:p w:rsidR="00F84729" w:rsidRDefault="002F659E" w:rsidP="00F84729">
      <w:pPr>
        <w:rPr>
          <w:sz w:val="22"/>
          <w:szCs w:val="22"/>
        </w:rPr>
      </w:pPr>
      <w:r w:rsidRPr="00F84729">
        <w:rPr>
          <w:sz w:val="22"/>
          <w:szCs w:val="22"/>
        </w:rPr>
        <w:t xml:space="preserve"> </w:t>
      </w:r>
      <w:r w:rsidRPr="00F84729">
        <w:rPr>
          <w:b/>
          <w:sz w:val="22"/>
          <w:szCs w:val="22"/>
        </w:rPr>
        <w:t>Используемое оборудование:</w:t>
      </w:r>
      <w:r w:rsidRPr="00F84729">
        <w:rPr>
          <w:sz w:val="22"/>
          <w:szCs w:val="22"/>
        </w:rPr>
        <w:t xml:space="preserve"> стальные щетки, электрооборудование (электродрели с насадками; перфораторы; отбойные молотки</w:t>
      </w:r>
      <w:r w:rsidR="00F84729" w:rsidRPr="00F84729">
        <w:rPr>
          <w:sz w:val="22"/>
          <w:szCs w:val="22"/>
        </w:rPr>
        <w:t>; болгарки</w:t>
      </w:r>
      <w:r w:rsidRPr="00F84729">
        <w:rPr>
          <w:sz w:val="22"/>
          <w:szCs w:val="22"/>
        </w:rPr>
        <w:t xml:space="preserve"> и т. д.), водоструйные машины высокого давления (ВСМ Б3; А3; А5; Д5), пескоструйные аппараты. Выбор оборудования зависит от состояния поверхности конструкций их площади и определяется </w:t>
      </w:r>
      <w:proofErr w:type="gramStart"/>
      <w:r w:rsidRPr="00F84729">
        <w:rPr>
          <w:sz w:val="22"/>
          <w:szCs w:val="22"/>
        </w:rPr>
        <w:t>ответственным</w:t>
      </w:r>
      <w:proofErr w:type="gramEnd"/>
      <w:r w:rsidRPr="00F84729">
        <w:rPr>
          <w:sz w:val="22"/>
          <w:szCs w:val="22"/>
        </w:rPr>
        <w:t xml:space="preserve">  за производство гидроизоляционных работ (прораб,  мастер).</w:t>
      </w:r>
    </w:p>
    <w:p w:rsidR="002F659E" w:rsidRPr="00F84729" w:rsidRDefault="002F659E" w:rsidP="00F84729">
      <w:pPr>
        <w:rPr>
          <w:sz w:val="22"/>
          <w:szCs w:val="22"/>
        </w:rPr>
      </w:pPr>
      <w:r w:rsidRPr="00F84729">
        <w:rPr>
          <w:sz w:val="22"/>
          <w:szCs w:val="22"/>
        </w:rPr>
        <w:t xml:space="preserve">   </w:t>
      </w:r>
    </w:p>
    <w:p w:rsidR="002F659E" w:rsidRDefault="0023687E" w:rsidP="002F659E">
      <w:pPr>
        <w:rPr>
          <w:b/>
          <w:sz w:val="22"/>
          <w:szCs w:val="22"/>
          <w:u w:val="single"/>
        </w:rPr>
      </w:pPr>
      <w:r w:rsidRPr="006A0D89">
        <w:rPr>
          <w:b/>
          <w:sz w:val="22"/>
          <w:szCs w:val="22"/>
        </w:rPr>
        <w:t>2)</w:t>
      </w:r>
      <w:r w:rsidR="002F659E" w:rsidRPr="00F84729">
        <w:rPr>
          <w:b/>
          <w:sz w:val="22"/>
          <w:szCs w:val="22"/>
          <w:u w:val="single"/>
        </w:rPr>
        <w:t xml:space="preserve"> Расшивка и разделка швов, примыканий, вводов коммуникаций, технологических отверстий, поверхностных дефектов. Методы контроля. Контроль над качеством выполненных работ. </w:t>
      </w:r>
    </w:p>
    <w:p w:rsidR="00F84729" w:rsidRPr="00F84729" w:rsidRDefault="00F84729" w:rsidP="002F659E">
      <w:pPr>
        <w:rPr>
          <w:b/>
          <w:sz w:val="22"/>
          <w:szCs w:val="22"/>
          <w:u w:val="single"/>
        </w:rPr>
      </w:pPr>
    </w:p>
    <w:p w:rsidR="00F84729" w:rsidRDefault="002F659E" w:rsidP="002F659E">
      <w:pPr>
        <w:rPr>
          <w:sz w:val="22"/>
          <w:szCs w:val="22"/>
        </w:rPr>
      </w:pPr>
      <w:r w:rsidRPr="00F84729">
        <w:rPr>
          <w:b/>
          <w:sz w:val="22"/>
          <w:szCs w:val="22"/>
          <w:u w:val="single"/>
        </w:rPr>
        <w:t>Расшивка и разделка:</w:t>
      </w:r>
      <w:r w:rsidRPr="002F659E">
        <w:rPr>
          <w:sz w:val="22"/>
          <w:szCs w:val="22"/>
        </w:rPr>
        <w:t xml:space="preserve"> вертикальные и горизонтальные швы бетонных блоков, холодные швы бетонирования, швы примыкания: пол – стена; потолок – стена, расшиваются на глубину не менее  20 мм. Раскрытие швов производится под прямым углом до боковых граней конструкций, но не менее 20 мм. ( устройство </w:t>
      </w:r>
      <w:proofErr w:type="spellStart"/>
      <w:r w:rsidRPr="002F659E">
        <w:rPr>
          <w:sz w:val="22"/>
          <w:szCs w:val="22"/>
        </w:rPr>
        <w:t>штрабы</w:t>
      </w:r>
      <w:proofErr w:type="spellEnd"/>
      <w:r w:rsidRPr="002F659E">
        <w:rPr>
          <w:sz w:val="22"/>
          <w:szCs w:val="22"/>
        </w:rPr>
        <w:t xml:space="preserve"> 20×20 мм</w:t>
      </w:r>
      <w:proofErr w:type="gramStart"/>
      <w:r w:rsidRPr="002F659E">
        <w:rPr>
          <w:sz w:val="22"/>
          <w:szCs w:val="22"/>
        </w:rPr>
        <w:t xml:space="preserve">., </w:t>
      </w:r>
      <w:proofErr w:type="gramEnd"/>
      <w:r w:rsidRPr="002F659E">
        <w:rPr>
          <w:sz w:val="22"/>
          <w:szCs w:val="22"/>
        </w:rPr>
        <w:t xml:space="preserve">по всей длине шва). Швы кирпичной кладки расшиваются на глубину не менее 5 мм. Вводы коммуникаций разделываются  под прямым углом на глубину не менее 50-70 мм. Шириной от края гильзы не менее 50 мм, (устройство </w:t>
      </w:r>
      <w:proofErr w:type="spellStart"/>
      <w:r w:rsidRPr="002F659E">
        <w:rPr>
          <w:sz w:val="22"/>
          <w:szCs w:val="22"/>
        </w:rPr>
        <w:t>штрабы</w:t>
      </w:r>
      <w:proofErr w:type="spellEnd"/>
      <w:r w:rsidRPr="002F659E">
        <w:rPr>
          <w:sz w:val="22"/>
          <w:szCs w:val="22"/>
        </w:rPr>
        <w:t xml:space="preserve">  по всей длине окружности). Из тела конструкции удаляются все инородные включения (торчащая арматура, закладные детали от использованной опалубки и т.д.). Все поврежденные места разделываются под прямым углом на глубину не менее 20 мм. Произвести очистку разделанных мест. Оголенная арматура очищается от бетона и отслаивающейся ржавчины. </w:t>
      </w:r>
    </w:p>
    <w:p w:rsidR="0023687E" w:rsidRPr="0023687E" w:rsidRDefault="002F659E" w:rsidP="0023687E">
      <w:pPr>
        <w:pStyle w:val="a7"/>
        <w:numPr>
          <w:ilvl w:val="0"/>
          <w:numId w:val="12"/>
        </w:numPr>
        <w:rPr>
          <w:sz w:val="22"/>
          <w:szCs w:val="22"/>
        </w:rPr>
      </w:pPr>
      <w:r w:rsidRPr="00F84729">
        <w:rPr>
          <w:b/>
          <w:sz w:val="22"/>
          <w:szCs w:val="22"/>
        </w:rPr>
        <w:t>Методы контроля:</w:t>
      </w:r>
      <w:r w:rsidRPr="00F84729">
        <w:rPr>
          <w:sz w:val="22"/>
          <w:szCs w:val="22"/>
        </w:rPr>
        <w:t xml:space="preserve"> заключаются в визуальном осмотре и замере расшитых и разделанных мест, они должны быть чистыми, на ощупь шероховатыми, иметь структурно прочную основу. Их геометрические размеры должны соответствовать требованиям инструкций и настоящего Технологического Регламента.  </w:t>
      </w:r>
    </w:p>
    <w:p w:rsidR="0023687E" w:rsidRPr="0023687E" w:rsidRDefault="0023687E" w:rsidP="0023687E">
      <w:pPr>
        <w:pStyle w:val="a7"/>
        <w:numPr>
          <w:ilvl w:val="0"/>
          <w:numId w:val="12"/>
        </w:numPr>
        <w:rPr>
          <w:sz w:val="22"/>
          <w:szCs w:val="22"/>
        </w:rPr>
      </w:pPr>
      <w:r w:rsidRPr="0023687E">
        <w:rPr>
          <w:sz w:val="22"/>
          <w:szCs w:val="22"/>
        </w:rPr>
        <w:t>Контроль над качеством производимых работ, осуществляют бригадир или мастер, в период производства работ.</w:t>
      </w:r>
    </w:p>
    <w:p w:rsidR="00216D58" w:rsidRDefault="00216D58" w:rsidP="00216D58">
      <w:pPr>
        <w:rPr>
          <w:sz w:val="22"/>
          <w:szCs w:val="22"/>
        </w:rPr>
      </w:pPr>
    </w:p>
    <w:p w:rsidR="00216D58" w:rsidRDefault="00216D58" w:rsidP="00216D58">
      <w:pPr>
        <w:rPr>
          <w:sz w:val="22"/>
          <w:szCs w:val="22"/>
        </w:rPr>
      </w:pPr>
    </w:p>
    <w:p w:rsidR="00216D58" w:rsidRDefault="00562A4B" w:rsidP="00216D58">
      <w:pPr>
        <w:rPr>
          <w:sz w:val="22"/>
          <w:szCs w:val="22"/>
        </w:rPr>
      </w:pPr>
      <w:r>
        <w:rPr>
          <w:i/>
          <w:noProof/>
          <w:sz w:val="22"/>
          <w:szCs w:val="22"/>
          <w:u w:val="single"/>
          <w:lang w:eastAsia="ru-RU" w:bidi="ar-SA"/>
        </w:rPr>
        <w:drawing>
          <wp:anchor distT="0" distB="0" distL="114300" distR="114300" simplePos="0" relativeHeight="251801088" behindDoc="0" locked="0" layoutInCell="1" allowOverlap="1">
            <wp:simplePos x="0" y="0"/>
            <wp:positionH relativeFrom="column">
              <wp:posOffset>4518660</wp:posOffset>
            </wp:positionH>
            <wp:positionV relativeFrom="paragraph">
              <wp:posOffset>12065</wp:posOffset>
            </wp:positionV>
            <wp:extent cx="1602105" cy="466725"/>
            <wp:effectExtent l="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6672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216D58">
      <w:pPr>
        <w:rPr>
          <w:sz w:val="22"/>
          <w:szCs w:val="22"/>
        </w:rPr>
      </w:pPr>
    </w:p>
    <w:p w:rsidR="00216D58" w:rsidRDefault="00216D58" w:rsidP="00216D58">
      <w:pPr>
        <w:rPr>
          <w:sz w:val="22"/>
          <w:szCs w:val="22"/>
        </w:rPr>
      </w:pPr>
    </w:p>
    <w:p w:rsidR="00216D58" w:rsidRDefault="00562A4B" w:rsidP="00DA223C">
      <w:pPr>
        <w:jc w:val="center"/>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23687E" w:rsidRPr="00216D58" w:rsidRDefault="0023687E" w:rsidP="00216D58">
      <w:pPr>
        <w:rPr>
          <w:sz w:val="22"/>
          <w:szCs w:val="22"/>
        </w:rPr>
      </w:pPr>
      <w:r w:rsidRPr="00216D58">
        <w:rPr>
          <w:sz w:val="22"/>
          <w:szCs w:val="22"/>
        </w:rPr>
        <w:t xml:space="preserve"> </w:t>
      </w:r>
      <w:r w:rsidRPr="00216D58">
        <w:rPr>
          <w:b/>
          <w:sz w:val="22"/>
          <w:szCs w:val="22"/>
        </w:rPr>
        <w:t>Используемое оборудование:</w:t>
      </w:r>
      <w:r w:rsidRPr="00216D58">
        <w:rPr>
          <w:sz w:val="22"/>
          <w:szCs w:val="22"/>
        </w:rPr>
        <w:t xml:space="preserve"> стальные щетки, электродрели с насадками, перфораторы, отбойные молотки и т. д., водоструйные машины высокого давления (ВСМ Б3; А3; А5; Д5), пескоструйные аппараты. Измерительные инструменты (рулетка, метр). </w:t>
      </w:r>
    </w:p>
    <w:p w:rsidR="0023687E" w:rsidRPr="0023687E" w:rsidRDefault="0023687E" w:rsidP="0023687E">
      <w:pPr>
        <w:pStyle w:val="a7"/>
        <w:ind w:left="761"/>
        <w:rPr>
          <w:sz w:val="22"/>
          <w:szCs w:val="22"/>
        </w:rPr>
      </w:pPr>
      <w:r w:rsidRPr="0023687E">
        <w:rPr>
          <w:sz w:val="22"/>
          <w:szCs w:val="22"/>
        </w:rPr>
        <w:t xml:space="preserve">  </w:t>
      </w:r>
    </w:p>
    <w:p w:rsidR="0023687E" w:rsidRDefault="0023687E" w:rsidP="0023687E">
      <w:pPr>
        <w:rPr>
          <w:b/>
          <w:sz w:val="22"/>
          <w:szCs w:val="22"/>
          <w:u w:val="single"/>
        </w:rPr>
      </w:pPr>
      <w:r w:rsidRPr="00146A9B">
        <w:rPr>
          <w:b/>
          <w:sz w:val="22"/>
          <w:szCs w:val="22"/>
        </w:rPr>
        <w:t>3</w:t>
      </w:r>
      <w:r>
        <w:rPr>
          <w:b/>
          <w:sz w:val="22"/>
          <w:szCs w:val="22"/>
        </w:rPr>
        <w:t>)</w:t>
      </w:r>
      <w:r w:rsidRPr="0023687E">
        <w:rPr>
          <w:b/>
          <w:sz w:val="22"/>
          <w:szCs w:val="22"/>
          <w:u w:val="single"/>
        </w:rPr>
        <w:t xml:space="preserve"> Разделка мест напорных течей и устройство дренажа. Методы контроля. Контроль над качеством выполненных работ.  </w:t>
      </w:r>
    </w:p>
    <w:p w:rsidR="0023687E" w:rsidRPr="0023687E" w:rsidRDefault="0023687E" w:rsidP="0023687E">
      <w:pPr>
        <w:rPr>
          <w:b/>
          <w:sz w:val="22"/>
          <w:szCs w:val="22"/>
          <w:u w:val="single"/>
        </w:rPr>
      </w:pPr>
    </w:p>
    <w:p w:rsidR="0023687E" w:rsidRDefault="0023687E" w:rsidP="0023687E">
      <w:pPr>
        <w:rPr>
          <w:sz w:val="22"/>
          <w:szCs w:val="22"/>
        </w:rPr>
      </w:pPr>
      <w:r w:rsidRPr="0023687E">
        <w:rPr>
          <w:b/>
          <w:sz w:val="22"/>
          <w:szCs w:val="22"/>
          <w:u w:val="single"/>
        </w:rPr>
        <w:t>Разделка мест напорных течей и устройство дренажа:</w:t>
      </w:r>
      <w:r w:rsidRPr="0023687E">
        <w:rPr>
          <w:sz w:val="22"/>
          <w:szCs w:val="22"/>
        </w:rPr>
        <w:t xml:space="preserve"> в местах напорных течей  и интенсивного намокания поверхности конструкций «плачущая поверхность» устраивают отверстия диаметром 3040 мм</w:t>
      </w:r>
      <w:proofErr w:type="gramStart"/>
      <w:r w:rsidRPr="0023687E">
        <w:rPr>
          <w:sz w:val="22"/>
          <w:szCs w:val="22"/>
        </w:rPr>
        <w:t xml:space="preserve">., </w:t>
      </w:r>
      <w:proofErr w:type="gramEnd"/>
      <w:r w:rsidRPr="0023687E">
        <w:rPr>
          <w:sz w:val="22"/>
          <w:szCs w:val="22"/>
        </w:rPr>
        <w:t xml:space="preserve">глубиной 70-100 мм. В подготовленные отверстия вставляют дренажные трубки (из поливинилхлорида, </w:t>
      </w:r>
      <w:proofErr w:type="spellStart"/>
      <w:r w:rsidRPr="0023687E">
        <w:rPr>
          <w:sz w:val="22"/>
          <w:szCs w:val="22"/>
        </w:rPr>
        <w:t>металлопластика</w:t>
      </w:r>
      <w:proofErr w:type="spellEnd"/>
      <w:r w:rsidRPr="0023687E">
        <w:rPr>
          <w:sz w:val="22"/>
          <w:szCs w:val="22"/>
        </w:rPr>
        <w:t xml:space="preserve"> и т.д.) диаметром 20-25 мм, длиной 180-200 мм. Дренажные трубки закрепляют в подготовленных отверстиях при помощи готовой к применению гидроизоляционной смеси</w:t>
      </w:r>
      <w:r>
        <w:rPr>
          <w:sz w:val="22"/>
          <w:szCs w:val="22"/>
        </w:rPr>
        <w:t xml:space="preserve"> «</w:t>
      </w:r>
      <w:proofErr w:type="spellStart"/>
      <w:r w:rsidRPr="00110782">
        <w:rPr>
          <w:sz w:val="22"/>
          <w:szCs w:val="22"/>
          <w:lang w:val="en-US"/>
        </w:rPr>
        <w:t>GidroKompozit</w:t>
      </w:r>
      <w:proofErr w:type="spellEnd"/>
      <w:r w:rsidRPr="00146A9B">
        <w:rPr>
          <w:sz w:val="22"/>
          <w:szCs w:val="22"/>
        </w:rPr>
        <w:t xml:space="preserve"> </w:t>
      </w:r>
      <w:proofErr w:type="spellStart"/>
      <w:r>
        <w:rPr>
          <w:sz w:val="22"/>
          <w:szCs w:val="22"/>
          <w:lang w:val="en-US"/>
        </w:rPr>
        <w:t>Plomba</w:t>
      </w:r>
      <w:proofErr w:type="spellEnd"/>
      <w:r>
        <w:rPr>
          <w:sz w:val="22"/>
          <w:szCs w:val="22"/>
        </w:rPr>
        <w:t xml:space="preserve">» </w:t>
      </w:r>
      <w:r w:rsidRPr="0023687E">
        <w:rPr>
          <w:sz w:val="22"/>
          <w:szCs w:val="22"/>
        </w:rPr>
        <w:t xml:space="preserve">(смотреть инструкцию по применению). Дренажная трубка должна выходить на 100-120 мм, за плоскость конструкции.  </w:t>
      </w:r>
    </w:p>
    <w:p w:rsidR="0023687E" w:rsidRDefault="0023687E" w:rsidP="0023687E">
      <w:pPr>
        <w:pStyle w:val="a7"/>
        <w:numPr>
          <w:ilvl w:val="0"/>
          <w:numId w:val="15"/>
        </w:numPr>
        <w:rPr>
          <w:sz w:val="22"/>
          <w:szCs w:val="22"/>
        </w:rPr>
      </w:pPr>
      <w:r w:rsidRPr="0023687E">
        <w:rPr>
          <w:b/>
          <w:sz w:val="22"/>
          <w:szCs w:val="22"/>
        </w:rPr>
        <w:t>Методы контроля:</w:t>
      </w:r>
      <w:r w:rsidRPr="0023687E">
        <w:rPr>
          <w:sz w:val="22"/>
          <w:szCs w:val="22"/>
        </w:rPr>
        <w:t xml:space="preserve"> заключаются в визуальном осмотре. Напорная вода должна поступать через дренаж. Дренажная трубка должна быть</w:t>
      </w:r>
      <w:r>
        <w:rPr>
          <w:sz w:val="22"/>
          <w:szCs w:val="22"/>
        </w:rPr>
        <w:t xml:space="preserve"> надежно и жестко закреплена. </w:t>
      </w:r>
    </w:p>
    <w:p w:rsidR="0023687E" w:rsidRDefault="0023687E" w:rsidP="0023687E">
      <w:pPr>
        <w:pStyle w:val="a7"/>
        <w:numPr>
          <w:ilvl w:val="0"/>
          <w:numId w:val="15"/>
        </w:numPr>
        <w:rPr>
          <w:sz w:val="22"/>
          <w:szCs w:val="22"/>
        </w:rPr>
      </w:pPr>
      <w:r w:rsidRPr="0023687E">
        <w:rPr>
          <w:sz w:val="22"/>
          <w:szCs w:val="22"/>
        </w:rPr>
        <w:t xml:space="preserve">Контроль над качеством производимых работ, осуществляют бригадир или мастер, в период производства работ. </w:t>
      </w:r>
    </w:p>
    <w:p w:rsidR="0023687E" w:rsidRPr="00CD5F12" w:rsidRDefault="0023687E" w:rsidP="00CD5F12">
      <w:pPr>
        <w:rPr>
          <w:sz w:val="22"/>
          <w:szCs w:val="22"/>
        </w:rPr>
      </w:pPr>
      <w:r w:rsidRPr="00CD5F12">
        <w:rPr>
          <w:b/>
          <w:sz w:val="22"/>
          <w:szCs w:val="22"/>
        </w:rPr>
        <w:t>Используемое оборудование:</w:t>
      </w:r>
      <w:r w:rsidRPr="00CD5F12">
        <w:rPr>
          <w:sz w:val="22"/>
          <w:szCs w:val="22"/>
        </w:rPr>
        <w:t xml:space="preserve"> электродрели, перфоратор, сверла по бетону, дренажные трубки, рулетка или метр. </w:t>
      </w:r>
    </w:p>
    <w:p w:rsidR="0023687E" w:rsidRDefault="0023687E" w:rsidP="00E739B8">
      <w:pPr>
        <w:rPr>
          <w:i/>
          <w:sz w:val="22"/>
          <w:szCs w:val="22"/>
          <w:u w:val="single"/>
        </w:rPr>
      </w:pPr>
      <w:r w:rsidRPr="0023687E">
        <w:rPr>
          <w:b/>
          <w:sz w:val="22"/>
          <w:szCs w:val="22"/>
          <w:u w:val="single"/>
        </w:rPr>
        <w:t>Примечание:</w:t>
      </w:r>
      <w:r w:rsidRPr="0023687E">
        <w:rPr>
          <w:sz w:val="22"/>
          <w:szCs w:val="22"/>
        </w:rPr>
        <w:t xml:space="preserve"> </w:t>
      </w:r>
      <w:r w:rsidRPr="0023687E">
        <w:rPr>
          <w:i/>
          <w:sz w:val="22"/>
          <w:szCs w:val="22"/>
          <w:u w:val="single"/>
        </w:rPr>
        <w:t xml:space="preserve">данная технологическая операция выполняется в случае, если напорная вода поступает через швы, примыкания и тело ограждающих конструкций (в виде интенсивного намокания поверхности «плачущая поверхность» и свищей). В остальных случаях она не выполняется.  </w:t>
      </w:r>
    </w:p>
    <w:p w:rsidR="00E739B8" w:rsidRDefault="00E739B8" w:rsidP="0023687E">
      <w:pPr>
        <w:ind w:left="360"/>
        <w:rPr>
          <w:i/>
          <w:sz w:val="22"/>
          <w:szCs w:val="22"/>
          <w:u w:val="single"/>
        </w:rPr>
      </w:pPr>
    </w:p>
    <w:p w:rsidR="0023687E" w:rsidRPr="0023687E" w:rsidRDefault="0023687E" w:rsidP="0023687E">
      <w:pPr>
        <w:rPr>
          <w:b/>
          <w:sz w:val="22"/>
          <w:szCs w:val="22"/>
          <w:u w:val="single"/>
        </w:rPr>
      </w:pPr>
      <w:r>
        <w:rPr>
          <w:b/>
          <w:sz w:val="22"/>
          <w:szCs w:val="22"/>
        </w:rPr>
        <w:t>4)</w:t>
      </w:r>
      <w:r w:rsidRPr="0023687E">
        <w:rPr>
          <w:b/>
          <w:sz w:val="22"/>
          <w:szCs w:val="22"/>
          <w:u w:val="single"/>
        </w:rPr>
        <w:t xml:space="preserve"> Финишная очистка поверхности конструкций. Методы контроля. Контроль над качеством выполненных работ. </w:t>
      </w:r>
    </w:p>
    <w:p w:rsidR="0023687E" w:rsidRPr="0023687E" w:rsidRDefault="0023687E" w:rsidP="0023687E">
      <w:pPr>
        <w:rPr>
          <w:sz w:val="22"/>
          <w:szCs w:val="22"/>
        </w:rPr>
      </w:pPr>
    </w:p>
    <w:p w:rsidR="0023687E" w:rsidRPr="0023687E" w:rsidRDefault="0023687E" w:rsidP="0023687E">
      <w:pPr>
        <w:rPr>
          <w:sz w:val="22"/>
          <w:szCs w:val="22"/>
        </w:rPr>
      </w:pPr>
      <w:r w:rsidRPr="006A0D89">
        <w:rPr>
          <w:b/>
          <w:sz w:val="22"/>
          <w:szCs w:val="22"/>
          <w:u w:val="single"/>
        </w:rPr>
        <w:t>Финишная очистка поверхности конструкций:</w:t>
      </w:r>
      <w:r w:rsidRPr="0023687E">
        <w:rPr>
          <w:sz w:val="22"/>
          <w:szCs w:val="22"/>
        </w:rPr>
        <w:t xml:space="preserve"> производится напорной водой с целью удаления остатков очистки, </w:t>
      </w:r>
      <w:proofErr w:type="spellStart"/>
      <w:r w:rsidRPr="0023687E">
        <w:rPr>
          <w:sz w:val="22"/>
          <w:szCs w:val="22"/>
        </w:rPr>
        <w:t>обеспыливания</w:t>
      </w:r>
      <w:proofErr w:type="spellEnd"/>
      <w:r w:rsidRPr="0023687E">
        <w:rPr>
          <w:sz w:val="22"/>
          <w:szCs w:val="22"/>
        </w:rPr>
        <w:t xml:space="preserve">, предварительного насыщения поверхности конструкций водой. Поверхность конструкций проливать водопроводной водой до тех пор, пока она не перестанет впитывать воду.  </w:t>
      </w:r>
    </w:p>
    <w:p w:rsidR="006A0D89" w:rsidRDefault="0023687E" w:rsidP="006A0D89">
      <w:pPr>
        <w:pStyle w:val="a7"/>
        <w:numPr>
          <w:ilvl w:val="0"/>
          <w:numId w:val="12"/>
        </w:numPr>
        <w:rPr>
          <w:sz w:val="22"/>
          <w:szCs w:val="22"/>
        </w:rPr>
      </w:pPr>
      <w:r w:rsidRPr="006A0D89">
        <w:rPr>
          <w:b/>
          <w:sz w:val="22"/>
          <w:szCs w:val="22"/>
        </w:rPr>
        <w:t>Методы контроля:</w:t>
      </w:r>
      <w:r w:rsidRPr="0023687E">
        <w:rPr>
          <w:sz w:val="22"/>
          <w:szCs w:val="22"/>
        </w:rPr>
        <w:t xml:space="preserve"> заключаются в визуальном осмотре поверхности, простукивании ее молотком. Производится визуальный осмотр и замеры расшивок и разделок. Поверхность конструкций должна быть чистой, на ощупь шероховатой, иметь структурно прочную основу</w:t>
      </w:r>
      <w:r w:rsidR="006A0D89">
        <w:rPr>
          <w:sz w:val="22"/>
          <w:szCs w:val="22"/>
        </w:rPr>
        <w:t>.</w:t>
      </w:r>
    </w:p>
    <w:p w:rsidR="006A0D89" w:rsidRDefault="006A0D89" w:rsidP="006A0D89">
      <w:pPr>
        <w:pStyle w:val="a7"/>
        <w:numPr>
          <w:ilvl w:val="0"/>
          <w:numId w:val="12"/>
        </w:numPr>
        <w:rPr>
          <w:sz w:val="22"/>
          <w:szCs w:val="22"/>
        </w:rPr>
      </w:pPr>
      <w:r w:rsidRPr="006A0D89">
        <w:rPr>
          <w:sz w:val="22"/>
          <w:szCs w:val="22"/>
        </w:rPr>
        <w:t xml:space="preserve"> Геометрические размеры </w:t>
      </w:r>
      <w:proofErr w:type="spellStart"/>
      <w:r w:rsidRPr="006A0D89">
        <w:rPr>
          <w:sz w:val="22"/>
          <w:szCs w:val="22"/>
        </w:rPr>
        <w:t>штраб</w:t>
      </w:r>
      <w:proofErr w:type="spellEnd"/>
      <w:r w:rsidRPr="006A0D89">
        <w:rPr>
          <w:sz w:val="22"/>
          <w:szCs w:val="22"/>
        </w:rPr>
        <w:t xml:space="preserve"> должны соответствовать требованиям инструкций. Арматура очищена. Дренажные трубки правильно установлены и надежно закреплены (при необход</w:t>
      </w:r>
      <w:r>
        <w:rPr>
          <w:sz w:val="22"/>
          <w:szCs w:val="22"/>
        </w:rPr>
        <w:t xml:space="preserve">имости  устройства дренажа).  </w:t>
      </w:r>
    </w:p>
    <w:p w:rsidR="006A0D89" w:rsidRDefault="006A0D89" w:rsidP="006A0D89">
      <w:pPr>
        <w:pStyle w:val="a7"/>
        <w:numPr>
          <w:ilvl w:val="0"/>
          <w:numId w:val="12"/>
        </w:numPr>
        <w:rPr>
          <w:sz w:val="22"/>
          <w:szCs w:val="22"/>
        </w:rPr>
      </w:pPr>
      <w:r w:rsidRPr="006A0D89">
        <w:rPr>
          <w:sz w:val="22"/>
          <w:szCs w:val="22"/>
        </w:rPr>
        <w:t xml:space="preserve">Контроль над качеством произведенных работ, осуществляют бригадир или мастер, после </w:t>
      </w:r>
      <w:r>
        <w:rPr>
          <w:sz w:val="22"/>
          <w:szCs w:val="22"/>
        </w:rPr>
        <w:t xml:space="preserve">окончания производства работ. </w:t>
      </w:r>
    </w:p>
    <w:p w:rsidR="006A0D89" w:rsidRDefault="006A0D89" w:rsidP="006A0D89">
      <w:pPr>
        <w:pStyle w:val="a7"/>
        <w:numPr>
          <w:ilvl w:val="0"/>
          <w:numId w:val="12"/>
        </w:numPr>
        <w:rPr>
          <w:sz w:val="22"/>
          <w:szCs w:val="22"/>
        </w:rPr>
      </w:pPr>
      <w:r w:rsidRPr="006A0D89">
        <w:rPr>
          <w:sz w:val="22"/>
          <w:szCs w:val="22"/>
        </w:rPr>
        <w:t xml:space="preserve">После произведенного пооперационного контроля качества выполненных работ (устраняются недостатки, если они имеются), делается запись в «журнал производства работ». Дается разрешение на дальнейшее производство работ. </w:t>
      </w:r>
    </w:p>
    <w:p w:rsidR="006A0D89" w:rsidRDefault="006A0D89" w:rsidP="006A0D89">
      <w:pPr>
        <w:pStyle w:val="a7"/>
        <w:ind w:left="761"/>
        <w:rPr>
          <w:sz w:val="22"/>
          <w:szCs w:val="22"/>
        </w:rPr>
      </w:pPr>
    </w:p>
    <w:p w:rsidR="006A0D89" w:rsidRDefault="006A0D89" w:rsidP="00F62E5C">
      <w:pPr>
        <w:rPr>
          <w:sz w:val="22"/>
          <w:szCs w:val="22"/>
        </w:rPr>
      </w:pPr>
      <w:r w:rsidRPr="006A0D89">
        <w:rPr>
          <w:b/>
          <w:sz w:val="22"/>
          <w:szCs w:val="22"/>
        </w:rPr>
        <w:t>Используемое оборудование:</w:t>
      </w:r>
      <w:r w:rsidRPr="006A0D89">
        <w:rPr>
          <w:sz w:val="22"/>
          <w:szCs w:val="22"/>
        </w:rPr>
        <w:t xml:space="preserve"> водоструйные машины высокого давления (ВСМ Б3; А3; А5; Д5) или при отсутствии водоструйных машин (водопроводная напорная вода из шланга), промышленный пылесос, рулетка, метр.  </w:t>
      </w:r>
    </w:p>
    <w:p w:rsidR="006A0D89" w:rsidRDefault="006A0D89" w:rsidP="00E739B8">
      <w:pPr>
        <w:rPr>
          <w:i/>
          <w:sz w:val="22"/>
          <w:szCs w:val="22"/>
          <w:u w:val="single"/>
        </w:rPr>
      </w:pPr>
      <w:r w:rsidRPr="006A0D89">
        <w:rPr>
          <w:b/>
          <w:sz w:val="22"/>
          <w:szCs w:val="22"/>
          <w:u w:val="single"/>
        </w:rPr>
        <w:t>Примечание:</w:t>
      </w:r>
      <w:r w:rsidRPr="006A0D89">
        <w:rPr>
          <w:sz w:val="22"/>
          <w:szCs w:val="22"/>
        </w:rPr>
        <w:t xml:space="preserve"> </w:t>
      </w:r>
      <w:r w:rsidRPr="006A0D89">
        <w:rPr>
          <w:i/>
          <w:sz w:val="22"/>
          <w:szCs w:val="22"/>
          <w:u w:val="single"/>
        </w:rPr>
        <w:t xml:space="preserve">перед началом производства работ по выполнению следующих типовых технологических операций, бригадир или мастер, определяет фронт работ каждому рабочему и ставит им задачи. Еще раз убеждается в качестве очистки поверхности и соблюдении требований расшивки и разделки (швов, стыков, примыканий, трещин и т.д.). При наличии устроенного дренажа, проверяет правильность и надежность его установки.  </w:t>
      </w:r>
    </w:p>
    <w:p w:rsidR="006A0D89" w:rsidRPr="006A0D89" w:rsidRDefault="00562A4B" w:rsidP="006A0D89">
      <w:pPr>
        <w:ind w:left="401"/>
        <w:rPr>
          <w:i/>
          <w:sz w:val="22"/>
          <w:szCs w:val="22"/>
          <w:u w:val="single"/>
        </w:rPr>
      </w:pPr>
      <w:r w:rsidRPr="00E739B8">
        <w:rPr>
          <w:noProof/>
          <w:sz w:val="22"/>
          <w:szCs w:val="22"/>
          <w:lang w:eastAsia="ru-RU" w:bidi="ar-SA"/>
        </w:rPr>
        <w:drawing>
          <wp:anchor distT="0" distB="0" distL="114300" distR="114300" simplePos="0" relativeHeight="251650560" behindDoc="0" locked="0" layoutInCell="1" allowOverlap="1" wp14:anchorId="0102B0C2" wp14:editId="5F43A9AA">
            <wp:simplePos x="0" y="0"/>
            <wp:positionH relativeFrom="column">
              <wp:posOffset>4518660</wp:posOffset>
            </wp:positionH>
            <wp:positionV relativeFrom="paragraph">
              <wp:posOffset>143510</wp:posOffset>
            </wp:positionV>
            <wp:extent cx="1602105" cy="476250"/>
            <wp:effectExtent l="0" t="0" r="0" b="0"/>
            <wp:wrapSquare wrapText="bothSides"/>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6A0D89">
      <w:pPr>
        <w:rPr>
          <w:b/>
          <w:sz w:val="22"/>
          <w:szCs w:val="22"/>
        </w:rPr>
      </w:pPr>
    </w:p>
    <w:p w:rsidR="00216D58" w:rsidRDefault="00216D58" w:rsidP="006A0D89">
      <w:pPr>
        <w:rPr>
          <w:b/>
          <w:sz w:val="22"/>
          <w:szCs w:val="22"/>
        </w:rPr>
      </w:pPr>
    </w:p>
    <w:p w:rsidR="00562A4B" w:rsidRDefault="00562A4B" w:rsidP="006A0D89">
      <w:pPr>
        <w:rPr>
          <w:b/>
          <w:sz w:val="22"/>
          <w:szCs w:val="22"/>
        </w:rPr>
      </w:pPr>
    </w:p>
    <w:p w:rsidR="00216D58" w:rsidRDefault="00562A4B" w:rsidP="006A0D89">
      <w:pPr>
        <w:rPr>
          <w:b/>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6A0D89" w:rsidRDefault="006A0D89" w:rsidP="006A0D89">
      <w:pPr>
        <w:rPr>
          <w:b/>
          <w:sz w:val="22"/>
          <w:szCs w:val="22"/>
          <w:u w:val="single"/>
        </w:rPr>
      </w:pPr>
      <w:r>
        <w:rPr>
          <w:b/>
          <w:sz w:val="22"/>
          <w:szCs w:val="22"/>
        </w:rPr>
        <w:t>5)</w:t>
      </w:r>
      <w:r w:rsidRPr="006A0D89">
        <w:rPr>
          <w:b/>
          <w:sz w:val="22"/>
          <w:szCs w:val="22"/>
          <w:u w:val="single"/>
        </w:rPr>
        <w:t xml:space="preserve"> Насыщение водой расшитых и разделанных мест. Приготовление готовой к применению гидроизоляционной смеси </w:t>
      </w:r>
      <w:r w:rsidRPr="00BD259F">
        <w:rPr>
          <w:b/>
          <w:sz w:val="22"/>
          <w:szCs w:val="22"/>
          <w:u w:val="single"/>
        </w:rPr>
        <w:t>«</w:t>
      </w:r>
      <w:proofErr w:type="spellStart"/>
      <w:r w:rsidRPr="00BD259F">
        <w:rPr>
          <w:b/>
          <w:sz w:val="22"/>
          <w:szCs w:val="22"/>
          <w:u w:val="single"/>
          <w:lang w:val="en-US"/>
        </w:rPr>
        <w:t>GidroKompozit</w:t>
      </w:r>
      <w:proofErr w:type="spellEnd"/>
      <w:r w:rsidRPr="00BD259F">
        <w:rPr>
          <w:b/>
          <w:sz w:val="22"/>
          <w:szCs w:val="22"/>
          <w:u w:val="single"/>
        </w:rPr>
        <w:t xml:space="preserve"> </w:t>
      </w:r>
      <w:r w:rsidRPr="00BD259F">
        <w:rPr>
          <w:b/>
          <w:sz w:val="22"/>
          <w:szCs w:val="22"/>
          <w:u w:val="single"/>
          <w:lang w:val="en-US"/>
        </w:rPr>
        <w:t>MIX</w:t>
      </w:r>
      <w:r w:rsidRPr="00146A9B">
        <w:rPr>
          <w:b/>
          <w:sz w:val="22"/>
          <w:szCs w:val="22"/>
          <w:u w:val="single"/>
        </w:rPr>
        <w:t>2</w:t>
      </w:r>
      <w:r w:rsidR="00BD259F" w:rsidRPr="00BD259F">
        <w:rPr>
          <w:b/>
          <w:sz w:val="22"/>
          <w:szCs w:val="22"/>
          <w:u w:val="single"/>
        </w:rPr>
        <w:t>».</w:t>
      </w:r>
      <w:r w:rsidRPr="006A0D89">
        <w:rPr>
          <w:b/>
          <w:sz w:val="22"/>
          <w:szCs w:val="22"/>
          <w:u w:val="single"/>
        </w:rPr>
        <w:t xml:space="preserve"> Заделка расшитых и разделанных мест (швов, примыканий, вводов  коммуникаций, технологических отверстий, поверхностных дефектов) в конструкциях. Уход за затвердевшим гидроизоляционным раствором. Методы контроля. Контроль над качеством выполненных работ. </w:t>
      </w:r>
    </w:p>
    <w:p w:rsidR="006A0D89" w:rsidRPr="006A0D89" w:rsidRDefault="006A0D89" w:rsidP="006A0D89">
      <w:pPr>
        <w:rPr>
          <w:b/>
          <w:sz w:val="22"/>
          <w:szCs w:val="22"/>
          <w:u w:val="single"/>
        </w:rPr>
      </w:pPr>
    </w:p>
    <w:p w:rsidR="006A0D89" w:rsidRDefault="006A0D89" w:rsidP="006A0D89">
      <w:pPr>
        <w:rPr>
          <w:sz w:val="22"/>
          <w:szCs w:val="22"/>
        </w:rPr>
      </w:pPr>
      <w:r w:rsidRPr="006A0D89">
        <w:rPr>
          <w:b/>
          <w:sz w:val="22"/>
          <w:szCs w:val="22"/>
          <w:u w:val="single"/>
        </w:rPr>
        <w:t>Насыщение водой расшитых и разделанных мест:</w:t>
      </w:r>
      <w:r w:rsidRPr="006A0D89">
        <w:rPr>
          <w:sz w:val="22"/>
          <w:szCs w:val="22"/>
        </w:rPr>
        <w:t xml:space="preserve"> подготовленные места расшивки, разделки проливать водопроводной водой до тех пор, пока они </w:t>
      </w:r>
      <w:r>
        <w:rPr>
          <w:sz w:val="22"/>
          <w:szCs w:val="22"/>
        </w:rPr>
        <w:t xml:space="preserve">не перестанут впитывать воду. </w:t>
      </w:r>
    </w:p>
    <w:p w:rsidR="006A0D89" w:rsidRDefault="006A0D89" w:rsidP="006A0D89">
      <w:pPr>
        <w:pStyle w:val="a7"/>
        <w:numPr>
          <w:ilvl w:val="0"/>
          <w:numId w:val="16"/>
        </w:numPr>
        <w:rPr>
          <w:sz w:val="22"/>
          <w:szCs w:val="22"/>
        </w:rPr>
      </w:pPr>
      <w:r w:rsidRPr="006A0D89">
        <w:rPr>
          <w:b/>
          <w:sz w:val="22"/>
          <w:szCs w:val="22"/>
        </w:rPr>
        <w:t>Методы контроля:</w:t>
      </w:r>
      <w:r w:rsidRPr="006A0D89">
        <w:rPr>
          <w:sz w:val="22"/>
          <w:szCs w:val="22"/>
        </w:rPr>
        <w:t xml:space="preserve"> заключаются в визуальном осмотре. При поливании поверхности конструкции водой она не должна впитываться в конст</w:t>
      </w:r>
      <w:r>
        <w:rPr>
          <w:sz w:val="22"/>
          <w:szCs w:val="22"/>
        </w:rPr>
        <w:t xml:space="preserve">рукцию. </w:t>
      </w:r>
    </w:p>
    <w:p w:rsidR="006A0D89" w:rsidRDefault="006A0D89" w:rsidP="006A0D89">
      <w:pPr>
        <w:pStyle w:val="a7"/>
        <w:numPr>
          <w:ilvl w:val="0"/>
          <w:numId w:val="16"/>
        </w:numPr>
        <w:rPr>
          <w:sz w:val="22"/>
          <w:szCs w:val="22"/>
        </w:rPr>
      </w:pPr>
      <w:r w:rsidRPr="006A0D89">
        <w:rPr>
          <w:sz w:val="22"/>
          <w:szCs w:val="22"/>
        </w:rPr>
        <w:t xml:space="preserve">Контроль над качеством производимых работ, осуществляют бригадир или  мастер, в период производства работ. </w:t>
      </w:r>
    </w:p>
    <w:p w:rsidR="006A0D89" w:rsidRDefault="006A0D89" w:rsidP="00F62E5C">
      <w:pPr>
        <w:rPr>
          <w:sz w:val="22"/>
          <w:szCs w:val="22"/>
        </w:rPr>
      </w:pPr>
      <w:r w:rsidRPr="006A0D89">
        <w:rPr>
          <w:b/>
          <w:sz w:val="22"/>
          <w:szCs w:val="22"/>
        </w:rPr>
        <w:t>Используемое оборудование:</w:t>
      </w:r>
      <w:r w:rsidRPr="006A0D89">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6A0D89" w:rsidRPr="006A0D89" w:rsidRDefault="006A0D89" w:rsidP="006A0D89">
      <w:pPr>
        <w:ind w:left="360"/>
        <w:rPr>
          <w:sz w:val="22"/>
          <w:szCs w:val="22"/>
        </w:rPr>
      </w:pPr>
      <w:r w:rsidRPr="006A0D89">
        <w:rPr>
          <w:sz w:val="22"/>
          <w:szCs w:val="22"/>
        </w:rPr>
        <w:t xml:space="preserve">    </w:t>
      </w:r>
    </w:p>
    <w:p w:rsidR="006A0D89" w:rsidRPr="006A0D89" w:rsidRDefault="006A0D89" w:rsidP="006A0D89">
      <w:pPr>
        <w:rPr>
          <w:sz w:val="22"/>
          <w:szCs w:val="22"/>
        </w:rPr>
      </w:pPr>
      <w:r w:rsidRPr="006A0D89">
        <w:rPr>
          <w:b/>
          <w:sz w:val="22"/>
          <w:szCs w:val="22"/>
          <w:u w:val="single"/>
        </w:rPr>
        <w:t>Приготовление готовой к применению гидроизоляционной смеси</w:t>
      </w:r>
      <w:r w:rsidR="00BD259F">
        <w:rPr>
          <w:b/>
          <w:sz w:val="22"/>
          <w:szCs w:val="22"/>
          <w:u w:val="single"/>
        </w:rPr>
        <w:t xml:space="preserve"> </w:t>
      </w:r>
      <w:r w:rsidR="00BD259F" w:rsidRPr="00BD259F">
        <w:rPr>
          <w:b/>
          <w:sz w:val="22"/>
          <w:szCs w:val="22"/>
          <w:u w:val="single"/>
        </w:rPr>
        <w:t>«</w:t>
      </w:r>
      <w:proofErr w:type="spellStart"/>
      <w:r w:rsidR="00BD259F" w:rsidRPr="00BD259F">
        <w:rPr>
          <w:b/>
          <w:sz w:val="22"/>
          <w:szCs w:val="22"/>
          <w:u w:val="single"/>
          <w:lang w:val="en-US"/>
        </w:rPr>
        <w:t>GidroKompozit</w:t>
      </w:r>
      <w:proofErr w:type="spellEnd"/>
      <w:r w:rsidR="00BD259F" w:rsidRPr="00BD259F">
        <w:rPr>
          <w:b/>
          <w:sz w:val="22"/>
          <w:szCs w:val="22"/>
          <w:u w:val="single"/>
        </w:rPr>
        <w:t xml:space="preserve"> </w:t>
      </w:r>
      <w:r w:rsidR="00BD259F" w:rsidRPr="00BD259F">
        <w:rPr>
          <w:b/>
          <w:sz w:val="22"/>
          <w:szCs w:val="22"/>
          <w:u w:val="single"/>
          <w:lang w:val="en-US"/>
        </w:rPr>
        <w:t>MIX</w:t>
      </w:r>
      <w:r w:rsidR="00BD259F" w:rsidRPr="00146A9B">
        <w:rPr>
          <w:b/>
          <w:sz w:val="22"/>
          <w:szCs w:val="22"/>
          <w:u w:val="single"/>
        </w:rPr>
        <w:t>2</w:t>
      </w:r>
      <w:r w:rsidR="00BD259F" w:rsidRPr="00BD259F">
        <w:rPr>
          <w:b/>
          <w:sz w:val="22"/>
          <w:szCs w:val="22"/>
          <w:u w:val="single"/>
        </w:rPr>
        <w:t>»</w:t>
      </w:r>
      <w:r w:rsidRPr="006A0D89">
        <w:rPr>
          <w:b/>
          <w:sz w:val="22"/>
          <w:szCs w:val="22"/>
          <w:u w:val="single"/>
        </w:rPr>
        <w:t>:</w:t>
      </w:r>
      <w:r w:rsidRPr="006A0D89">
        <w:rPr>
          <w:sz w:val="22"/>
          <w:szCs w:val="22"/>
        </w:rPr>
        <w:t xml:space="preserve">  для приготовления  гидроизоляционной  смеси  готовой к применению, из упаковки в  удобную емкость высыпать сухую гидроизоляционную смесь</w:t>
      </w:r>
      <w:r w:rsidR="00BD259F">
        <w:rPr>
          <w:sz w:val="22"/>
          <w:szCs w:val="22"/>
        </w:rPr>
        <w:t xml:space="preserve"> «</w:t>
      </w:r>
      <w:proofErr w:type="spellStart"/>
      <w:r w:rsidR="00BD259F" w:rsidRPr="00110782">
        <w:rPr>
          <w:sz w:val="22"/>
          <w:szCs w:val="22"/>
          <w:lang w:val="en-US"/>
        </w:rPr>
        <w:t>GidroKompozit</w:t>
      </w:r>
      <w:proofErr w:type="spellEnd"/>
      <w:r w:rsidR="00BD259F">
        <w:rPr>
          <w:sz w:val="22"/>
          <w:szCs w:val="22"/>
        </w:rPr>
        <w:t xml:space="preserve"> </w:t>
      </w:r>
      <w:r w:rsidR="00BD259F">
        <w:rPr>
          <w:sz w:val="22"/>
          <w:szCs w:val="22"/>
          <w:lang w:val="en-US"/>
        </w:rPr>
        <w:t>MIX</w:t>
      </w:r>
      <w:r w:rsidR="00BD259F" w:rsidRPr="00146A9B">
        <w:rPr>
          <w:sz w:val="22"/>
          <w:szCs w:val="22"/>
        </w:rPr>
        <w:t>2</w:t>
      </w:r>
      <w:r w:rsidR="00BD259F">
        <w:rPr>
          <w:sz w:val="22"/>
          <w:szCs w:val="22"/>
        </w:rPr>
        <w:t>»</w:t>
      </w:r>
      <w:r w:rsidRPr="006A0D89">
        <w:rPr>
          <w:sz w:val="22"/>
          <w:szCs w:val="22"/>
        </w:rPr>
        <w:t xml:space="preserve">, в количестве  необходимом для  ее выработки в течение 1,0-1,5 часов. </w:t>
      </w:r>
    </w:p>
    <w:p w:rsidR="00E739B8" w:rsidRDefault="00E739B8" w:rsidP="00E739B8">
      <w:pPr>
        <w:rPr>
          <w:sz w:val="22"/>
          <w:szCs w:val="22"/>
        </w:rPr>
      </w:pPr>
      <w:r w:rsidRPr="00E739B8">
        <w:rPr>
          <w:b/>
          <w:sz w:val="22"/>
          <w:szCs w:val="22"/>
        </w:rPr>
        <w:t>Сухую гидроизоляционную  смесь:</w:t>
      </w:r>
      <w:r w:rsidRPr="00E739B8">
        <w:rPr>
          <w:sz w:val="22"/>
          <w:szCs w:val="22"/>
        </w:rPr>
        <w:t xml:space="preserve">  затворить во</w:t>
      </w:r>
      <w:r>
        <w:rPr>
          <w:sz w:val="22"/>
          <w:szCs w:val="22"/>
        </w:rPr>
        <w:t>дой комнатной температуры (15-25С), добавить сухую смесь в пропорции 4-5 л воды на мешок 25 кг(0,16-0,2 л на 1 кг сухой смеси)</w:t>
      </w:r>
      <w:r w:rsidRPr="00E739B8">
        <w:rPr>
          <w:sz w:val="22"/>
          <w:szCs w:val="22"/>
        </w:rPr>
        <w:t>. Перемешать вручную или при пом</w:t>
      </w:r>
      <w:r>
        <w:rPr>
          <w:sz w:val="22"/>
          <w:szCs w:val="22"/>
        </w:rPr>
        <w:t xml:space="preserve">ощи </w:t>
      </w:r>
      <w:proofErr w:type="spellStart"/>
      <w:r>
        <w:rPr>
          <w:sz w:val="22"/>
          <w:szCs w:val="22"/>
        </w:rPr>
        <w:t>электромиксера</w:t>
      </w:r>
      <w:proofErr w:type="spellEnd"/>
      <w:r>
        <w:rPr>
          <w:sz w:val="22"/>
          <w:szCs w:val="22"/>
        </w:rPr>
        <w:t xml:space="preserve"> в течение 3-5</w:t>
      </w:r>
      <w:r w:rsidRPr="00E739B8">
        <w:rPr>
          <w:sz w:val="22"/>
          <w:szCs w:val="22"/>
        </w:rPr>
        <w:t xml:space="preserve"> минут, сделать 5 минутный технологический перерыв, и повторно, без добавления</w:t>
      </w:r>
      <w:r>
        <w:rPr>
          <w:sz w:val="22"/>
          <w:szCs w:val="22"/>
        </w:rPr>
        <w:t xml:space="preserve"> воды перемешивать в течение 3-5</w:t>
      </w:r>
      <w:r w:rsidRPr="00E739B8">
        <w:rPr>
          <w:sz w:val="22"/>
          <w:szCs w:val="22"/>
        </w:rPr>
        <w:t xml:space="preserve"> минут до однородного состояния.</w:t>
      </w:r>
    </w:p>
    <w:p w:rsidR="00E739B8" w:rsidRDefault="00E739B8" w:rsidP="00E739B8">
      <w:pPr>
        <w:rPr>
          <w:sz w:val="22"/>
          <w:szCs w:val="22"/>
        </w:rPr>
      </w:pPr>
      <w:r w:rsidRPr="00E739B8">
        <w:rPr>
          <w:b/>
          <w:sz w:val="22"/>
          <w:szCs w:val="22"/>
        </w:rPr>
        <w:t xml:space="preserve"> Гидроизоляционная смесь</w:t>
      </w:r>
      <w:r w:rsidRPr="00E739B8">
        <w:rPr>
          <w:sz w:val="22"/>
          <w:szCs w:val="22"/>
        </w:rPr>
        <w:t xml:space="preserve">,  готова к применению для производства гидроизоляционных работ, если она однородна, пластична. </w:t>
      </w:r>
    </w:p>
    <w:p w:rsidR="00E739B8" w:rsidRDefault="00E739B8" w:rsidP="00E739B8">
      <w:pPr>
        <w:rPr>
          <w:sz w:val="22"/>
          <w:szCs w:val="22"/>
        </w:rPr>
      </w:pPr>
      <w:r w:rsidRPr="00E739B8">
        <w:rPr>
          <w:b/>
          <w:sz w:val="22"/>
          <w:szCs w:val="22"/>
        </w:rPr>
        <w:t>В процессе работы</w:t>
      </w:r>
      <w:r w:rsidRPr="00E739B8">
        <w:rPr>
          <w:sz w:val="22"/>
          <w:szCs w:val="22"/>
        </w:rPr>
        <w:t xml:space="preserve">,  необходимо  производить дополнительное перемешивание, готовой к применению гидроизоляционной смеси, без добавления воды. </w:t>
      </w:r>
    </w:p>
    <w:p w:rsidR="00E739B8" w:rsidRDefault="00E739B8" w:rsidP="00E739B8">
      <w:pPr>
        <w:pStyle w:val="a7"/>
        <w:numPr>
          <w:ilvl w:val="0"/>
          <w:numId w:val="17"/>
        </w:numPr>
        <w:rPr>
          <w:sz w:val="22"/>
          <w:szCs w:val="22"/>
        </w:rPr>
      </w:pPr>
      <w:r w:rsidRPr="00E739B8">
        <w:rPr>
          <w:b/>
          <w:sz w:val="22"/>
          <w:szCs w:val="22"/>
        </w:rPr>
        <w:t>Методы контроля:</w:t>
      </w:r>
      <w:r w:rsidRPr="00E739B8">
        <w:rPr>
          <w:sz w:val="22"/>
          <w:szCs w:val="22"/>
        </w:rPr>
        <w:t xml:space="preserve">  количество воды </w:t>
      </w:r>
      <w:proofErr w:type="spellStart"/>
      <w:r w:rsidRPr="00E739B8">
        <w:rPr>
          <w:sz w:val="22"/>
          <w:szCs w:val="22"/>
        </w:rPr>
        <w:t>затворения</w:t>
      </w:r>
      <w:proofErr w:type="spellEnd"/>
      <w:r w:rsidRPr="00E739B8">
        <w:rPr>
          <w:sz w:val="22"/>
          <w:szCs w:val="22"/>
        </w:rPr>
        <w:t xml:space="preserve"> определяется при помощи мерной емкости (в зависимости от веса сухой гидроизоляционной смеси и согласно инструкции по ее применению). Качество воды </w:t>
      </w:r>
      <w:proofErr w:type="spellStart"/>
      <w:r w:rsidRPr="00E739B8">
        <w:rPr>
          <w:sz w:val="22"/>
          <w:szCs w:val="22"/>
        </w:rPr>
        <w:t>затворения</w:t>
      </w:r>
      <w:proofErr w:type="spellEnd"/>
      <w:r w:rsidRPr="00E739B8">
        <w:rPr>
          <w:sz w:val="22"/>
          <w:szCs w:val="22"/>
        </w:rPr>
        <w:t xml:space="preserve"> определяется визуально (вода </w:t>
      </w:r>
      <w:proofErr w:type="spellStart"/>
      <w:r w:rsidRPr="00E739B8">
        <w:rPr>
          <w:sz w:val="22"/>
          <w:szCs w:val="22"/>
        </w:rPr>
        <w:t>затворения</w:t>
      </w:r>
      <w:proofErr w:type="spellEnd"/>
      <w:r w:rsidRPr="00E739B8">
        <w:rPr>
          <w:sz w:val="22"/>
          <w:szCs w:val="22"/>
        </w:rPr>
        <w:t xml:space="preserve"> должна быть чистой и прозрачной). Температура окружаю</w:t>
      </w:r>
      <w:r>
        <w:rPr>
          <w:sz w:val="22"/>
          <w:szCs w:val="22"/>
        </w:rPr>
        <w:t>щей среды (должна быть не более +5-+35</w:t>
      </w:r>
      <w:r w:rsidRPr="00E739B8">
        <w:rPr>
          <w:sz w:val="22"/>
          <w:szCs w:val="22"/>
        </w:rPr>
        <w:t>С.), темпе</w:t>
      </w:r>
      <w:r>
        <w:rPr>
          <w:sz w:val="22"/>
          <w:szCs w:val="22"/>
        </w:rPr>
        <w:t xml:space="preserve">ратура   воды </w:t>
      </w:r>
      <w:proofErr w:type="spellStart"/>
      <w:r>
        <w:rPr>
          <w:sz w:val="22"/>
          <w:szCs w:val="22"/>
        </w:rPr>
        <w:t>затворения</w:t>
      </w:r>
      <w:proofErr w:type="spellEnd"/>
      <w:r>
        <w:rPr>
          <w:sz w:val="22"/>
          <w:szCs w:val="22"/>
        </w:rPr>
        <w:t xml:space="preserve"> (15-25</w:t>
      </w:r>
      <w:r w:rsidRPr="00E739B8">
        <w:rPr>
          <w:sz w:val="22"/>
          <w:szCs w:val="22"/>
        </w:rPr>
        <w:t xml:space="preserve">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 применению ее пластичность, не </w:t>
      </w:r>
      <w:proofErr w:type="spellStart"/>
      <w:r w:rsidRPr="00E739B8">
        <w:rPr>
          <w:sz w:val="22"/>
          <w:szCs w:val="22"/>
        </w:rPr>
        <w:t>расслаев</w:t>
      </w:r>
      <w:r>
        <w:rPr>
          <w:sz w:val="22"/>
          <w:szCs w:val="22"/>
        </w:rPr>
        <w:t>аемость</w:t>
      </w:r>
      <w:proofErr w:type="spellEnd"/>
      <w:r>
        <w:rPr>
          <w:sz w:val="22"/>
          <w:szCs w:val="22"/>
        </w:rPr>
        <w:t xml:space="preserve"> определяется визуально.</w:t>
      </w:r>
      <w:r w:rsidRPr="00E739B8">
        <w:rPr>
          <w:sz w:val="22"/>
          <w:szCs w:val="22"/>
        </w:rPr>
        <w:t xml:space="preserve"> </w:t>
      </w:r>
    </w:p>
    <w:p w:rsidR="00E739B8" w:rsidRDefault="00E739B8" w:rsidP="00E739B8">
      <w:pPr>
        <w:pStyle w:val="a7"/>
        <w:numPr>
          <w:ilvl w:val="0"/>
          <w:numId w:val="17"/>
        </w:numPr>
        <w:rPr>
          <w:sz w:val="22"/>
          <w:szCs w:val="22"/>
        </w:rPr>
      </w:pPr>
      <w:r w:rsidRPr="00E739B8">
        <w:rPr>
          <w:sz w:val="22"/>
          <w:szCs w:val="22"/>
        </w:rPr>
        <w:t>Контроль над качеством производимых работ, осуществляют бригадир или масте</w:t>
      </w:r>
      <w:r>
        <w:rPr>
          <w:sz w:val="22"/>
          <w:szCs w:val="22"/>
        </w:rPr>
        <w:t>р, в период производства работ.</w:t>
      </w:r>
    </w:p>
    <w:p w:rsidR="00E739B8" w:rsidRDefault="00E739B8" w:rsidP="00F62E5C">
      <w:pPr>
        <w:rPr>
          <w:sz w:val="22"/>
          <w:szCs w:val="22"/>
        </w:rPr>
      </w:pPr>
      <w:r w:rsidRPr="00E739B8">
        <w:rPr>
          <w:b/>
          <w:sz w:val="22"/>
          <w:szCs w:val="22"/>
        </w:rPr>
        <w:t>Используемое оборудование:</w:t>
      </w:r>
      <w:r w:rsidRPr="00E739B8">
        <w:rPr>
          <w:sz w:val="22"/>
          <w:szCs w:val="22"/>
        </w:rPr>
        <w:t xml:space="preserve"> смеситель (</w:t>
      </w:r>
      <w:proofErr w:type="spellStart"/>
      <w:r w:rsidRPr="00E739B8">
        <w:rPr>
          <w:sz w:val="22"/>
          <w:szCs w:val="22"/>
        </w:rPr>
        <w:t>растворосмеситель</w:t>
      </w:r>
      <w:proofErr w:type="spellEnd"/>
      <w:r w:rsidRPr="00E739B8">
        <w:rPr>
          <w:sz w:val="22"/>
          <w:szCs w:val="22"/>
        </w:rPr>
        <w:t xml:space="preserve">, штукатурный миксер) или </w:t>
      </w:r>
      <w:proofErr w:type="spellStart"/>
      <w:r w:rsidRPr="00E739B8">
        <w:rPr>
          <w:sz w:val="22"/>
          <w:szCs w:val="22"/>
        </w:rPr>
        <w:t>дрельмиксер</w:t>
      </w:r>
      <w:proofErr w:type="spellEnd"/>
      <w:r w:rsidRPr="00E739B8">
        <w:rPr>
          <w:sz w:val="22"/>
          <w:szCs w:val="22"/>
        </w:rPr>
        <w:t xml:space="preserve"> с мешалкой, лопатка для смешивания раствора и емкость для смешивания раствора. Весы. Мерные емкости. Термометр. Часы.</w:t>
      </w:r>
    </w:p>
    <w:p w:rsidR="00E739B8" w:rsidRPr="00E739B8" w:rsidRDefault="00E739B8" w:rsidP="00F62E5C">
      <w:pPr>
        <w:rPr>
          <w:i/>
          <w:sz w:val="22"/>
          <w:szCs w:val="22"/>
          <w:u w:val="single"/>
        </w:rPr>
      </w:pPr>
      <w:r w:rsidRPr="00E739B8">
        <w:rPr>
          <w:i/>
          <w:sz w:val="22"/>
          <w:szCs w:val="22"/>
          <w:u w:val="single"/>
        </w:rPr>
        <w:t xml:space="preserve"> </w:t>
      </w:r>
      <w:r w:rsidRPr="00E739B8">
        <w:rPr>
          <w:b/>
          <w:sz w:val="22"/>
          <w:szCs w:val="22"/>
          <w:u w:val="single"/>
        </w:rPr>
        <w:t>Примечание:</w:t>
      </w:r>
      <w:r w:rsidRPr="00E739B8">
        <w:rPr>
          <w:i/>
          <w:sz w:val="22"/>
          <w:szCs w:val="22"/>
          <w:u w:val="single"/>
        </w:rPr>
        <w:t xml:space="preserve"> вода </w:t>
      </w:r>
      <w:proofErr w:type="spellStart"/>
      <w:r w:rsidRPr="00E739B8">
        <w:rPr>
          <w:i/>
          <w:sz w:val="22"/>
          <w:szCs w:val="22"/>
          <w:u w:val="single"/>
        </w:rPr>
        <w:t>затворения</w:t>
      </w:r>
      <w:proofErr w:type="spellEnd"/>
      <w:r w:rsidRPr="00E739B8">
        <w:rPr>
          <w:i/>
          <w:sz w:val="22"/>
          <w:szCs w:val="22"/>
          <w:u w:val="single"/>
        </w:rPr>
        <w:t xml:space="preserve"> должна быть </w:t>
      </w:r>
      <w:r>
        <w:rPr>
          <w:i/>
          <w:sz w:val="22"/>
          <w:szCs w:val="22"/>
          <w:u w:val="single"/>
        </w:rPr>
        <w:t>комнатной температуры(15-25С).</w:t>
      </w:r>
      <w:r w:rsidRPr="00E739B8">
        <w:rPr>
          <w:i/>
          <w:sz w:val="22"/>
          <w:szCs w:val="22"/>
          <w:u w:val="single"/>
        </w:rPr>
        <w:t xml:space="preserve"> Емкость  для </w:t>
      </w:r>
      <w:proofErr w:type="spellStart"/>
      <w:r w:rsidRPr="00E739B8">
        <w:rPr>
          <w:i/>
          <w:sz w:val="22"/>
          <w:szCs w:val="22"/>
          <w:u w:val="single"/>
        </w:rPr>
        <w:t>затворения</w:t>
      </w:r>
      <w:proofErr w:type="spellEnd"/>
      <w:r w:rsidRPr="00E739B8">
        <w:rPr>
          <w:i/>
          <w:sz w:val="22"/>
          <w:szCs w:val="22"/>
          <w:u w:val="single"/>
        </w:rPr>
        <w:t xml:space="preserve"> и лопатка должны быть смочены водой. Повторно добавлять воду категорически запрещается.  </w:t>
      </w:r>
    </w:p>
    <w:p w:rsidR="00E739B8" w:rsidRPr="00E739B8" w:rsidRDefault="00E739B8" w:rsidP="00E739B8">
      <w:pPr>
        <w:rPr>
          <w:sz w:val="22"/>
          <w:szCs w:val="22"/>
        </w:rPr>
      </w:pPr>
      <w:r>
        <w:rPr>
          <w:b/>
          <w:sz w:val="22"/>
          <w:szCs w:val="22"/>
          <w:u w:val="single"/>
        </w:rPr>
        <w:t>Бронирование</w:t>
      </w:r>
      <w:r w:rsidRPr="00E739B8">
        <w:rPr>
          <w:b/>
          <w:sz w:val="22"/>
          <w:szCs w:val="22"/>
          <w:u w:val="single"/>
        </w:rPr>
        <w:t xml:space="preserve"> расшитых и разделанных мест в конструкциях готовой к применению</w:t>
      </w:r>
      <w:r w:rsidRPr="00E739B8">
        <w:rPr>
          <w:sz w:val="22"/>
          <w:szCs w:val="22"/>
        </w:rPr>
        <w:t xml:space="preserve"> </w:t>
      </w:r>
      <w:r w:rsidRPr="00E739B8">
        <w:rPr>
          <w:b/>
          <w:sz w:val="22"/>
          <w:szCs w:val="22"/>
          <w:u w:val="single"/>
        </w:rPr>
        <w:t xml:space="preserve">гидроизоляционной смесью </w:t>
      </w:r>
      <w:r w:rsidRPr="00BD259F">
        <w:rPr>
          <w:b/>
          <w:sz w:val="22"/>
          <w:szCs w:val="22"/>
          <w:u w:val="single"/>
        </w:rPr>
        <w:t>«</w:t>
      </w:r>
      <w:proofErr w:type="spellStart"/>
      <w:r w:rsidRPr="00BD259F">
        <w:rPr>
          <w:b/>
          <w:sz w:val="22"/>
          <w:szCs w:val="22"/>
          <w:u w:val="single"/>
          <w:lang w:val="en-US"/>
        </w:rPr>
        <w:t>GidroKompozit</w:t>
      </w:r>
      <w:proofErr w:type="spellEnd"/>
      <w:r w:rsidRPr="00BD259F">
        <w:rPr>
          <w:b/>
          <w:sz w:val="22"/>
          <w:szCs w:val="22"/>
          <w:u w:val="single"/>
        </w:rPr>
        <w:t xml:space="preserve"> </w:t>
      </w:r>
      <w:r w:rsidRPr="00BD259F">
        <w:rPr>
          <w:b/>
          <w:sz w:val="22"/>
          <w:szCs w:val="22"/>
          <w:u w:val="single"/>
          <w:lang w:val="en-US"/>
        </w:rPr>
        <w:t>MIX</w:t>
      </w:r>
      <w:r w:rsidRPr="00146A9B">
        <w:rPr>
          <w:b/>
          <w:sz w:val="22"/>
          <w:szCs w:val="22"/>
          <w:u w:val="single"/>
        </w:rPr>
        <w:t>2</w:t>
      </w:r>
      <w:r w:rsidRPr="00BD259F">
        <w:rPr>
          <w:b/>
          <w:sz w:val="22"/>
          <w:szCs w:val="22"/>
          <w:u w:val="single"/>
        </w:rPr>
        <w:t>»</w:t>
      </w:r>
      <w:r w:rsidRPr="006A0D89">
        <w:rPr>
          <w:b/>
          <w:sz w:val="22"/>
          <w:szCs w:val="22"/>
          <w:u w:val="single"/>
        </w:rPr>
        <w:t>:</w:t>
      </w:r>
      <w:r w:rsidRPr="006A0D89">
        <w:rPr>
          <w:sz w:val="22"/>
          <w:szCs w:val="22"/>
        </w:rPr>
        <w:t xml:space="preserve"> </w:t>
      </w:r>
      <w:r w:rsidRPr="00E739B8">
        <w:rPr>
          <w:sz w:val="22"/>
          <w:szCs w:val="22"/>
        </w:rPr>
        <w:t>расшитые и разделанные места (швов, примыканий, вводов коммуникаций, технологические отверс</w:t>
      </w:r>
      <w:r>
        <w:rPr>
          <w:sz w:val="22"/>
          <w:szCs w:val="22"/>
        </w:rPr>
        <w:t xml:space="preserve">тия) в конструкциях. </w:t>
      </w:r>
      <w:r w:rsidRPr="00E739B8">
        <w:rPr>
          <w:sz w:val="22"/>
          <w:szCs w:val="22"/>
        </w:rPr>
        <w:t>А также поверхностные де</w:t>
      </w:r>
      <w:r>
        <w:rPr>
          <w:sz w:val="22"/>
          <w:szCs w:val="22"/>
        </w:rPr>
        <w:t>фекты (каверны глубиной более 30</w:t>
      </w:r>
      <w:r w:rsidRPr="00E739B8">
        <w:rPr>
          <w:sz w:val="22"/>
          <w:szCs w:val="22"/>
        </w:rPr>
        <w:t>мм.</w:t>
      </w:r>
      <w:r>
        <w:rPr>
          <w:sz w:val="22"/>
          <w:szCs w:val="22"/>
        </w:rPr>
        <w:t xml:space="preserve"> и шириной 25 мм</w:t>
      </w:r>
      <w:r w:rsidRPr="00E739B8">
        <w:rPr>
          <w:sz w:val="22"/>
          <w:szCs w:val="22"/>
        </w:rPr>
        <w:t>, трещины и т.д.). Заделать готовой к применению гидроизоляционной смесью</w:t>
      </w:r>
      <w:r w:rsidR="00146A9B">
        <w:rPr>
          <w:sz w:val="22"/>
          <w:szCs w:val="22"/>
        </w:rPr>
        <w:t xml:space="preserve"> </w:t>
      </w:r>
      <w:r>
        <w:rPr>
          <w:sz w:val="22"/>
          <w:szCs w:val="22"/>
        </w:rPr>
        <w:t>«</w:t>
      </w:r>
      <w:proofErr w:type="spellStart"/>
      <w:r w:rsidRPr="00110782">
        <w:rPr>
          <w:sz w:val="22"/>
          <w:szCs w:val="22"/>
          <w:lang w:val="en-US"/>
        </w:rPr>
        <w:t>GidroKompozit</w:t>
      </w:r>
      <w:proofErr w:type="spellEnd"/>
      <w:r>
        <w:rPr>
          <w:sz w:val="22"/>
          <w:szCs w:val="22"/>
        </w:rPr>
        <w:t xml:space="preserve"> </w:t>
      </w:r>
      <w:r>
        <w:rPr>
          <w:sz w:val="22"/>
          <w:szCs w:val="22"/>
          <w:lang w:val="en-US"/>
        </w:rPr>
        <w:t>MIX</w:t>
      </w:r>
      <w:r w:rsidRPr="00146A9B">
        <w:rPr>
          <w:sz w:val="22"/>
          <w:szCs w:val="22"/>
        </w:rPr>
        <w:t>2</w:t>
      </w:r>
      <w:r>
        <w:rPr>
          <w:sz w:val="22"/>
          <w:szCs w:val="22"/>
        </w:rPr>
        <w:t>»</w:t>
      </w:r>
      <w:r w:rsidRPr="00E739B8">
        <w:rPr>
          <w:sz w:val="22"/>
          <w:szCs w:val="22"/>
        </w:rPr>
        <w:t xml:space="preserve"> на всю глубину. Прямые и острые углы примыканий выполнять в виде </w:t>
      </w:r>
      <w:proofErr w:type="spellStart"/>
      <w:r w:rsidRPr="00E739B8">
        <w:rPr>
          <w:sz w:val="22"/>
          <w:szCs w:val="22"/>
        </w:rPr>
        <w:t>выкружек</w:t>
      </w:r>
      <w:proofErr w:type="spellEnd"/>
      <w:r w:rsidRPr="00E739B8">
        <w:rPr>
          <w:sz w:val="22"/>
          <w:szCs w:val="22"/>
        </w:rPr>
        <w:t xml:space="preserve">.  </w:t>
      </w:r>
    </w:p>
    <w:p w:rsidR="00216D58" w:rsidRDefault="00216D58" w:rsidP="00E739B8">
      <w:pPr>
        <w:rPr>
          <w:b/>
          <w:sz w:val="22"/>
          <w:szCs w:val="22"/>
          <w:u w:val="single"/>
        </w:rPr>
      </w:pPr>
    </w:p>
    <w:p w:rsidR="00216D58" w:rsidRDefault="00562A4B" w:rsidP="00E739B8">
      <w:pPr>
        <w:rPr>
          <w:b/>
          <w:sz w:val="22"/>
          <w:szCs w:val="22"/>
          <w:u w:val="single"/>
        </w:rPr>
      </w:pPr>
      <w:r w:rsidRPr="00E739B8">
        <w:rPr>
          <w:noProof/>
          <w:sz w:val="22"/>
          <w:szCs w:val="22"/>
          <w:lang w:eastAsia="ru-RU" w:bidi="ar-SA"/>
        </w:rPr>
        <w:drawing>
          <wp:anchor distT="0" distB="0" distL="114300" distR="114300" simplePos="0" relativeHeight="251654656" behindDoc="0" locked="0" layoutInCell="1" allowOverlap="1" wp14:anchorId="0102B0C2" wp14:editId="5F43A9AA">
            <wp:simplePos x="0" y="0"/>
            <wp:positionH relativeFrom="column">
              <wp:posOffset>4514850</wp:posOffset>
            </wp:positionH>
            <wp:positionV relativeFrom="paragraph">
              <wp:posOffset>138430</wp:posOffset>
            </wp:positionV>
            <wp:extent cx="1602105" cy="485775"/>
            <wp:effectExtent l="0" t="0" r="0" b="0"/>
            <wp:wrapSquare wrapText="bothSides"/>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E739B8">
      <w:pPr>
        <w:rPr>
          <w:b/>
          <w:sz w:val="22"/>
          <w:szCs w:val="22"/>
          <w:u w:val="single"/>
        </w:rPr>
      </w:pPr>
    </w:p>
    <w:p w:rsidR="00216D58" w:rsidRDefault="00216D58" w:rsidP="00E739B8">
      <w:pPr>
        <w:rPr>
          <w:b/>
          <w:sz w:val="22"/>
          <w:szCs w:val="22"/>
          <w:u w:val="single"/>
        </w:rPr>
      </w:pPr>
    </w:p>
    <w:p w:rsidR="00562A4B" w:rsidRDefault="00562A4B" w:rsidP="00E739B8">
      <w:pPr>
        <w:rPr>
          <w:b/>
          <w:sz w:val="22"/>
          <w:szCs w:val="22"/>
        </w:rPr>
      </w:pPr>
    </w:p>
    <w:p w:rsidR="00216D58" w:rsidRDefault="00562A4B" w:rsidP="00E739B8">
      <w:pPr>
        <w:rPr>
          <w:b/>
          <w:sz w:val="22"/>
          <w:szCs w:val="22"/>
          <w:u w:val="single"/>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E739B8" w:rsidRDefault="00E739B8" w:rsidP="00E739B8">
      <w:pPr>
        <w:rPr>
          <w:sz w:val="22"/>
          <w:szCs w:val="22"/>
        </w:rPr>
      </w:pPr>
      <w:r w:rsidRPr="00E739B8">
        <w:rPr>
          <w:b/>
          <w:sz w:val="22"/>
          <w:szCs w:val="22"/>
          <w:u w:val="single"/>
        </w:rPr>
        <w:t>Уход за затвердевшим гидроизоляционным раствором</w:t>
      </w:r>
      <w:r w:rsidR="00146A9B">
        <w:rPr>
          <w:b/>
          <w:sz w:val="22"/>
          <w:szCs w:val="22"/>
          <w:u w:val="single"/>
        </w:rPr>
        <w:t xml:space="preserve"> </w:t>
      </w:r>
      <w:r w:rsidRPr="00BD259F">
        <w:rPr>
          <w:b/>
          <w:sz w:val="22"/>
          <w:szCs w:val="22"/>
          <w:u w:val="single"/>
        </w:rPr>
        <w:t>«</w:t>
      </w:r>
      <w:proofErr w:type="spellStart"/>
      <w:r w:rsidRPr="00BD259F">
        <w:rPr>
          <w:b/>
          <w:sz w:val="22"/>
          <w:szCs w:val="22"/>
          <w:u w:val="single"/>
          <w:lang w:val="en-US"/>
        </w:rPr>
        <w:t>GidroKompozit</w:t>
      </w:r>
      <w:proofErr w:type="spellEnd"/>
      <w:r w:rsidRPr="00BD259F">
        <w:rPr>
          <w:b/>
          <w:sz w:val="22"/>
          <w:szCs w:val="22"/>
          <w:u w:val="single"/>
        </w:rPr>
        <w:t xml:space="preserve"> </w:t>
      </w:r>
      <w:r w:rsidRPr="00BD259F">
        <w:rPr>
          <w:b/>
          <w:sz w:val="22"/>
          <w:szCs w:val="22"/>
          <w:u w:val="single"/>
          <w:lang w:val="en-US"/>
        </w:rPr>
        <w:t>MIX</w:t>
      </w:r>
      <w:r w:rsidRPr="00146A9B">
        <w:rPr>
          <w:b/>
          <w:sz w:val="22"/>
          <w:szCs w:val="22"/>
          <w:u w:val="single"/>
        </w:rPr>
        <w:t>2</w:t>
      </w:r>
      <w:r w:rsidRPr="00BD259F">
        <w:rPr>
          <w:b/>
          <w:sz w:val="22"/>
          <w:szCs w:val="22"/>
          <w:u w:val="single"/>
        </w:rPr>
        <w:t>»</w:t>
      </w:r>
      <w:r w:rsidRPr="006A0D89">
        <w:rPr>
          <w:b/>
          <w:sz w:val="22"/>
          <w:szCs w:val="22"/>
          <w:u w:val="single"/>
        </w:rPr>
        <w:t>:</w:t>
      </w:r>
      <w:r w:rsidRPr="006A0D89">
        <w:rPr>
          <w:sz w:val="22"/>
          <w:szCs w:val="22"/>
        </w:rPr>
        <w:t xml:space="preserve">  </w:t>
      </w:r>
      <w:r w:rsidRPr="00E739B8">
        <w:rPr>
          <w:sz w:val="22"/>
          <w:szCs w:val="22"/>
        </w:rPr>
        <w:t xml:space="preserve">за исключением случая использования в жарком и сухом климате, затвердевший раствор гидроизоляционной смеси </w:t>
      </w:r>
      <w:r>
        <w:rPr>
          <w:sz w:val="22"/>
          <w:szCs w:val="22"/>
        </w:rPr>
        <w:t>«</w:t>
      </w:r>
      <w:proofErr w:type="spellStart"/>
      <w:r w:rsidRPr="00110782">
        <w:rPr>
          <w:sz w:val="22"/>
          <w:szCs w:val="22"/>
          <w:lang w:val="en-US"/>
        </w:rPr>
        <w:t>GidroKompozit</w:t>
      </w:r>
      <w:proofErr w:type="spellEnd"/>
      <w:r>
        <w:rPr>
          <w:sz w:val="22"/>
          <w:szCs w:val="22"/>
        </w:rPr>
        <w:t xml:space="preserve"> </w:t>
      </w:r>
      <w:r>
        <w:rPr>
          <w:sz w:val="22"/>
          <w:szCs w:val="22"/>
          <w:lang w:val="en-US"/>
        </w:rPr>
        <w:t>MIX</w:t>
      </w:r>
      <w:r w:rsidRPr="00146A9B">
        <w:rPr>
          <w:sz w:val="22"/>
          <w:szCs w:val="22"/>
        </w:rPr>
        <w:t>2</w:t>
      </w:r>
      <w:r>
        <w:rPr>
          <w:sz w:val="22"/>
          <w:szCs w:val="22"/>
        </w:rPr>
        <w:t>», требует дополнительного смачивания</w:t>
      </w:r>
      <w:r w:rsidRPr="00E739B8">
        <w:rPr>
          <w:sz w:val="22"/>
          <w:szCs w:val="22"/>
        </w:rPr>
        <w:t>. В экстремальных условиях (высокая температура, выветривание, прямые солнечные лучи, и т.д.), когда происходит активное испарение влаги: Необходимо не допустить высыхания затвердевшего раствора в течение 3-х суток.  В качестве возможных обеспечивающих мер, могут быть рекомендованы, такие средства как: орошение водой, укрывание его материалами, препятствую</w:t>
      </w:r>
      <w:r>
        <w:rPr>
          <w:sz w:val="22"/>
          <w:szCs w:val="22"/>
        </w:rPr>
        <w:t xml:space="preserve">щим активному испарению воды. </w:t>
      </w:r>
    </w:p>
    <w:p w:rsidR="00E739B8" w:rsidRDefault="00E739B8" w:rsidP="00E739B8">
      <w:pPr>
        <w:pStyle w:val="a7"/>
        <w:numPr>
          <w:ilvl w:val="0"/>
          <w:numId w:val="18"/>
        </w:numPr>
        <w:rPr>
          <w:sz w:val="22"/>
          <w:szCs w:val="22"/>
        </w:rPr>
      </w:pPr>
      <w:r w:rsidRPr="00E739B8">
        <w:rPr>
          <w:b/>
          <w:sz w:val="22"/>
          <w:szCs w:val="22"/>
        </w:rPr>
        <w:t>Методы контроля:</w:t>
      </w:r>
      <w:r w:rsidRPr="00E739B8">
        <w:rPr>
          <w:sz w:val="22"/>
          <w:szCs w:val="22"/>
        </w:rPr>
        <w:t xml:space="preserve"> </w:t>
      </w:r>
      <w:proofErr w:type="gramStart"/>
      <w:r w:rsidRPr="00E739B8">
        <w:rPr>
          <w:sz w:val="22"/>
          <w:szCs w:val="22"/>
        </w:rPr>
        <w:t>визуальный</w:t>
      </w:r>
      <w:proofErr w:type="gramEnd"/>
      <w:r w:rsidRPr="00E739B8">
        <w:rPr>
          <w:sz w:val="22"/>
          <w:szCs w:val="22"/>
        </w:rPr>
        <w:t>. Через 24 часа производится осмотр мест заделки. Поверхность затвердевшего гидроизоляционного раствора должна быть без усадочных трещин.  Прочность сцепления затвердевшего гидроизоляционного раствора с основанием определяется простукиванием</w:t>
      </w:r>
      <w:r>
        <w:rPr>
          <w:sz w:val="22"/>
          <w:szCs w:val="22"/>
        </w:rPr>
        <w:t xml:space="preserve"> по его поверхности молотком. </w:t>
      </w:r>
    </w:p>
    <w:p w:rsidR="00E739B8" w:rsidRDefault="00E739B8" w:rsidP="00E739B8">
      <w:pPr>
        <w:pStyle w:val="a7"/>
        <w:numPr>
          <w:ilvl w:val="0"/>
          <w:numId w:val="18"/>
        </w:numPr>
        <w:rPr>
          <w:sz w:val="22"/>
          <w:szCs w:val="22"/>
        </w:rPr>
      </w:pPr>
      <w:r w:rsidRPr="00E739B8">
        <w:rPr>
          <w:sz w:val="22"/>
          <w:szCs w:val="22"/>
        </w:rPr>
        <w:t xml:space="preserve">Контроль над качеством производимых работ, осуществляют бригадир или мастер, </w:t>
      </w:r>
      <w:r>
        <w:rPr>
          <w:sz w:val="22"/>
          <w:szCs w:val="22"/>
        </w:rPr>
        <w:t xml:space="preserve">в период производства работ.  </w:t>
      </w:r>
    </w:p>
    <w:p w:rsidR="00E739B8" w:rsidRDefault="00E739B8" w:rsidP="00E739B8">
      <w:pPr>
        <w:pStyle w:val="a7"/>
        <w:numPr>
          <w:ilvl w:val="0"/>
          <w:numId w:val="18"/>
        </w:numPr>
        <w:rPr>
          <w:sz w:val="22"/>
          <w:szCs w:val="22"/>
        </w:rPr>
      </w:pPr>
      <w:r w:rsidRPr="00E739B8">
        <w:rPr>
          <w:sz w:val="22"/>
          <w:szCs w:val="22"/>
        </w:rPr>
        <w:t xml:space="preserve">После произведенного пооперационного контроля качества выполненных работ (устраняются недостатки, если они имеются) и прорабом делается запись в «журнал производства работ». Дается разрешение на дальнейшее производство работ. </w:t>
      </w:r>
    </w:p>
    <w:p w:rsidR="00E739B8" w:rsidRDefault="00E739B8" w:rsidP="00E739B8">
      <w:pPr>
        <w:rPr>
          <w:sz w:val="22"/>
          <w:szCs w:val="22"/>
        </w:rPr>
      </w:pPr>
      <w:r w:rsidRPr="00E739B8">
        <w:rPr>
          <w:b/>
          <w:sz w:val="22"/>
          <w:szCs w:val="22"/>
        </w:rPr>
        <w:t>Используемое оборудование:</w:t>
      </w:r>
      <w:r w:rsidRPr="00E739B8">
        <w:rPr>
          <w:sz w:val="22"/>
          <w:szCs w:val="22"/>
        </w:rPr>
        <w:t xml:space="preserve"> мастерки, шпатели, терки, </w:t>
      </w:r>
      <w:proofErr w:type="spellStart"/>
      <w:r w:rsidRPr="00E739B8">
        <w:rPr>
          <w:sz w:val="22"/>
          <w:szCs w:val="22"/>
        </w:rPr>
        <w:t>полутерки</w:t>
      </w:r>
      <w:proofErr w:type="spellEnd"/>
      <w:r w:rsidRPr="00E739B8">
        <w:rPr>
          <w:sz w:val="22"/>
          <w:szCs w:val="22"/>
        </w:rPr>
        <w:t xml:space="preserve">, сокол (резервуар для держания раствора в процессе работы). </w:t>
      </w:r>
    </w:p>
    <w:p w:rsidR="00E739B8" w:rsidRPr="00FD7E02" w:rsidRDefault="00E739B8" w:rsidP="00E739B8">
      <w:pPr>
        <w:rPr>
          <w:i/>
          <w:sz w:val="22"/>
          <w:szCs w:val="22"/>
          <w:u w:val="single"/>
        </w:rPr>
      </w:pPr>
      <w:r w:rsidRPr="00E739B8">
        <w:rPr>
          <w:b/>
          <w:sz w:val="22"/>
          <w:szCs w:val="22"/>
          <w:u w:val="single"/>
        </w:rPr>
        <w:t>Примечание:</w:t>
      </w:r>
      <w:r w:rsidRPr="00E739B8">
        <w:rPr>
          <w:sz w:val="22"/>
          <w:szCs w:val="22"/>
        </w:rPr>
        <w:t xml:space="preserve"> </w:t>
      </w:r>
      <w:proofErr w:type="gramStart"/>
      <w:r w:rsidR="00FD7E02">
        <w:rPr>
          <w:i/>
          <w:sz w:val="22"/>
          <w:szCs w:val="22"/>
          <w:u w:val="single"/>
        </w:rPr>
        <w:t>при</w:t>
      </w:r>
      <w:proofErr w:type="gramEnd"/>
      <w:r w:rsidR="00FD7E02">
        <w:rPr>
          <w:i/>
          <w:sz w:val="22"/>
          <w:szCs w:val="22"/>
          <w:u w:val="single"/>
        </w:rPr>
        <w:t xml:space="preserve"> </w:t>
      </w:r>
      <w:proofErr w:type="gramStart"/>
      <w:r w:rsidR="00FD7E02">
        <w:rPr>
          <w:i/>
          <w:sz w:val="22"/>
          <w:szCs w:val="22"/>
          <w:u w:val="single"/>
        </w:rPr>
        <w:t>бронирование</w:t>
      </w:r>
      <w:proofErr w:type="gramEnd"/>
      <w:r w:rsidRPr="00E739B8">
        <w:rPr>
          <w:i/>
          <w:sz w:val="22"/>
          <w:szCs w:val="22"/>
          <w:u w:val="single"/>
        </w:rPr>
        <w:t xml:space="preserve"> расшитых и разделанных мест в конструкциях (швов, примыканий, вводов коммуникаций, технологических отверстий и т.д.) необходимо строго придерживаться выполнения положений инструкции по применению сухой гидроизоляционной смеси </w:t>
      </w:r>
      <w:r w:rsidR="00FD7E02" w:rsidRPr="00FD7E02">
        <w:rPr>
          <w:i/>
          <w:sz w:val="22"/>
          <w:szCs w:val="22"/>
          <w:u w:val="single"/>
        </w:rPr>
        <w:t>«</w:t>
      </w:r>
      <w:proofErr w:type="spellStart"/>
      <w:r w:rsidR="00FD7E02" w:rsidRPr="00FD7E02">
        <w:rPr>
          <w:i/>
          <w:sz w:val="22"/>
          <w:szCs w:val="22"/>
          <w:u w:val="single"/>
          <w:lang w:val="en-US"/>
        </w:rPr>
        <w:t>GidroKompozit</w:t>
      </w:r>
      <w:proofErr w:type="spellEnd"/>
      <w:r w:rsidR="00FD7E02" w:rsidRPr="00FD7E02">
        <w:rPr>
          <w:i/>
          <w:sz w:val="22"/>
          <w:szCs w:val="22"/>
          <w:u w:val="single"/>
        </w:rPr>
        <w:t xml:space="preserve"> </w:t>
      </w:r>
      <w:r w:rsidR="00FD7E02" w:rsidRPr="00FD7E02">
        <w:rPr>
          <w:i/>
          <w:sz w:val="22"/>
          <w:szCs w:val="22"/>
          <w:u w:val="single"/>
          <w:lang w:val="en-US"/>
        </w:rPr>
        <w:t>MIX</w:t>
      </w:r>
      <w:r w:rsidR="00FD7E02" w:rsidRPr="00FD7E02">
        <w:rPr>
          <w:i/>
          <w:sz w:val="22"/>
          <w:szCs w:val="22"/>
          <w:u w:val="single"/>
        </w:rPr>
        <w:t>2»</w:t>
      </w:r>
      <w:r w:rsidRPr="00FD7E02">
        <w:rPr>
          <w:i/>
          <w:sz w:val="22"/>
          <w:szCs w:val="22"/>
          <w:u w:val="single"/>
        </w:rPr>
        <w:t xml:space="preserve"> и настоящего Технологического Регламента  </w:t>
      </w:r>
    </w:p>
    <w:p w:rsidR="00E739B8" w:rsidRPr="00E739B8" w:rsidRDefault="00E739B8" w:rsidP="00E739B8">
      <w:pPr>
        <w:rPr>
          <w:sz w:val="22"/>
          <w:szCs w:val="22"/>
        </w:rPr>
      </w:pPr>
    </w:p>
    <w:p w:rsidR="00E739B8" w:rsidRDefault="00E739B8" w:rsidP="00E739B8">
      <w:pPr>
        <w:rPr>
          <w:b/>
          <w:sz w:val="22"/>
          <w:szCs w:val="22"/>
          <w:u w:val="single"/>
        </w:rPr>
      </w:pPr>
      <w:r>
        <w:rPr>
          <w:b/>
          <w:sz w:val="22"/>
          <w:szCs w:val="22"/>
        </w:rPr>
        <w:t>6)</w:t>
      </w:r>
      <w:r w:rsidRPr="00E739B8">
        <w:rPr>
          <w:b/>
          <w:sz w:val="22"/>
          <w:szCs w:val="22"/>
          <w:u w:val="single"/>
        </w:rPr>
        <w:t xml:space="preserve"> Подготовка разделанных мест напорных течей к заделке. Приготовление готовой к применению гидроизоляционной смеси </w:t>
      </w:r>
      <w:r w:rsidR="00FD7E02" w:rsidRPr="00FD7E02">
        <w:rPr>
          <w:b/>
          <w:sz w:val="22"/>
          <w:szCs w:val="22"/>
          <w:u w:val="single"/>
        </w:rPr>
        <w:t>«</w:t>
      </w:r>
      <w:proofErr w:type="spellStart"/>
      <w:r w:rsidR="00FD7E02" w:rsidRPr="00FD7E02">
        <w:rPr>
          <w:b/>
          <w:sz w:val="22"/>
          <w:szCs w:val="22"/>
          <w:u w:val="single"/>
          <w:lang w:val="en-US"/>
        </w:rPr>
        <w:t>GidroKompozit</w:t>
      </w:r>
      <w:proofErr w:type="spellEnd"/>
      <w:r w:rsidR="00FD7E02" w:rsidRPr="00FD7E02">
        <w:rPr>
          <w:b/>
          <w:sz w:val="22"/>
          <w:szCs w:val="22"/>
          <w:u w:val="single"/>
        </w:rPr>
        <w:t xml:space="preserve"> </w:t>
      </w:r>
      <w:proofErr w:type="spellStart"/>
      <w:r w:rsidR="00FD7E02" w:rsidRPr="00FD7E02">
        <w:rPr>
          <w:b/>
          <w:sz w:val="22"/>
          <w:szCs w:val="22"/>
          <w:u w:val="single"/>
          <w:lang w:val="en-US"/>
        </w:rPr>
        <w:t>Plomba</w:t>
      </w:r>
      <w:proofErr w:type="spellEnd"/>
      <w:r w:rsidR="00FD7E02" w:rsidRPr="00FD7E02">
        <w:rPr>
          <w:b/>
          <w:sz w:val="22"/>
          <w:szCs w:val="22"/>
          <w:u w:val="single"/>
        </w:rPr>
        <w:t>»</w:t>
      </w:r>
      <w:r w:rsidRPr="00FD7E02">
        <w:rPr>
          <w:b/>
          <w:sz w:val="22"/>
          <w:szCs w:val="22"/>
          <w:u w:val="single"/>
        </w:rPr>
        <w:t>.</w:t>
      </w:r>
      <w:r w:rsidRPr="00E739B8">
        <w:rPr>
          <w:b/>
          <w:sz w:val="22"/>
          <w:szCs w:val="22"/>
          <w:u w:val="single"/>
        </w:rPr>
        <w:t xml:space="preserve"> Заделка разделанных и подготовленных мест напорных течей. Методы контроля. Контроль над качеством выполненных работ. </w:t>
      </w:r>
    </w:p>
    <w:p w:rsidR="00E739B8" w:rsidRPr="00E739B8" w:rsidRDefault="00E739B8" w:rsidP="00E739B8">
      <w:pPr>
        <w:rPr>
          <w:b/>
          <w:sz w:val="22"/>
          <w:szCs w:val="22"/>
          <w:u w:val="single"/>
        </w:rPr>
      </w:pPr>
    </w:p>
    <w:p w:rsidR="00E739B8" w:rsidRDefault="00E739B8" w:rsidP="00E739B8">
      <w:pPr>
        <w:rPr>
          <w:sz w:val="22"/>
          <w:szCs w:val="22"/>
        </w:rPr>
      </w:pPr>
      <w:r w:rsidRPr="00E739B8">
        <w:rPr>
          <w:b/>
          <w:sz w:val="22"/>
          <w:szCs w:val="22"/>
          <w:u w:val="single"/>
        </w:rPr>
        <w:t>Подготовка разделанных мест напорных течей к заделке:</w:t>
      </w:r>
      <w:r w:rsidRPr="00E739B8">
        <w:rPr>
          <w:sz w:val="22"/>
          <w:szCs w:val="22"/>
        </w:rPr>
        <w:t xml:space="preserve"> из мест напорных течей удалить дренажные трубки. Очистить дренажные отверстия от ранее примененного затвердевшего раствора при помощи перфоратора (высверли</w:t>
      </w:r>
      <w:r>
        <w:rPr>
          <w:sz w:val="22"/>
          <w:szCs w:val="22"/>
        </w:rPr>
        <w:t xml:space="preserve">ть) и промыть напорной водой. </w:t>
      </w:r>
    </w:p>
    <w:p w:rsidR="00E739B8" w:rsidRDefault="00E739B8" w:rsidP="00E739B8">
      <w:pPr>
        <w:pStyle w:val="a7"/>
        <w:numPr>
          <w:ilvl w:val="0"/>
          <w:numId w:val="19"/>
        </w:numPr>
        <w:rPr>
          <w:sz w:val="22"/>
          <w:szCs w:val="22"/>
        </w:rPr>
      </w:pPr>
      <w:r w:rsidRPr="00E739B8">
        <w:rPr>
          <w:b/>
          <w:sz w:val="22"/>
          <w:szCs w:val="22"/>
        </w:rPr>
        <w:t>Методы контроля:</w:t>
      </w:r>
      <w:r w:rsidRPr="00E739B8">
        <w:rPr>
          <w:sz w:val="22"/>
          <w:szCs w:val="22"/>
        </w:rPr>
        <w:t xml:space="preserve"> </w:t>
      </w:r>
      <w:proofErr w:type="gramStart"/>
      <w:r w:rsidRPr="00E739B8">
        <w:rPr>
          <w:sz w:val="22"/>
          <w:szCs w:val="22"/>
        </w:rPr>
        <w:t>визуальный</w:t>
      </w:r>
      <w:proofErr w:type="gramEnd"/>
      <w:r w:rsidRPr="00E739B8">
        <w:rPr>
          <w:sz w:val="22"/>
          <w:szCs w:val="22"/>
        </w:rPr>
        <w:t>. Дренажные о</w:t>
      </w:r>
      <w:r>
        <w:rPr>
          <w:sz w:val="22"/>
          <w:szCs w:val="22"/>
        </w:rPr>
        <w:t xml:space="preserve">тверстия должны быть чистыми. </w:t>
      </w:r>
    </w:p>
    <w:p w:rsidR="00E739B8" w:rsidRDefault="00E739B8" w:rsidP="00E739B8">
      <w:pPr>
        <w:pStyle w:val="a7"/>
        <w:numPr>
          <w:ilvl w:val="0"/>
          <w:numId w:val="19"/>
        </w:numPr>
        <w:rPr>
          <w:sz w:val="22"/>
          <w:szCs w:val="22"/>
        </w:rPr>
      </w:pPr>
      <w:r w:rsidRPr="00E739B8">
        <w:rPr>
          <w:sz w:val="22"/>
          <w:szCs w:val="22"/>
        </w:rPr>
        <w:t xml:space="preserve">Контроль над качеством производимых работ, осуществляют бригадир или мастер, в период производства работ. </w:t>
      </w:r>
    </w:p>
    <w:p w:rsidR="00E739B8" w:rsidRDefault="00E739B8" w:rsidP="00F62E5C">
      <w:pPr>
        <w:rPr>
          <w:sz w:val="22"/>
          <w:szCs w:val="22"/>
        </w:rPr>
      </w:pPr>
      <w:r w:rsidRPr="00E739B8">
        <w:rPr>
          <w:b/>
          <w:sz w:val="22"/>
          <w:szCs w:val="22"/>
        </w:rPr>
        <w:t>Используемое оборудование:</w:t>
      </w:r>
      <w:r w:rsidRPr="00E739B8">
        <w:rPr>
          <w:sz w:val="22"/>
          <w:szCs w:val="22"/>
        </w:rPr>
        <w:t xml:space="preserve"> перфоратор, набор сверл. Водоструйные машины высокого давления (ВСМ Б3; А3; А5; Д5) или водопроводной напорной водой из шланга или другим доступным способом при отсутствии водоструйных машин.</w:t>
      </w:r>
    </w:p>
    <w:p w:rsidR="00E739B8" w:rsidRPr="00E739B8" w:rsidRDefault="00E739B8" w:rsidP="00E739B8">
      <w:pPr>
        <w:ind w:left="360"/>
        <w:rPr>
          <w:sz w:val="22"/>
          <w:szCs w:val="22"/>
        </w:rPr>
      </w:pPr>
      <w:r w:rsidRPr="00E739B8">
        <w:rPr>
          <w:sz w:val="22"/>
          <w:szCs w:val="22"/>
        </w:rPr>
        <w:t xml:space="preserve">  </w:t>
      </w:r>
    </w:p>
    <w:p w:rsidR="005B3498" w:rsidRDefault="00E739B8" w:rsidP="005B3498">
      <w:pPr>
        <w:rPr>
          <w:sz w:val="22"/>
          <w:szCs w:val="22"/>
        </w:rPr>
      </w:pPr>
      <w:r w:rsidRPr="00E739B8">
        <w:rPr>
          <w:b/>
          <w:sz w:val="22"/>
          <w:szCs w:val="22"/>
          <w:u w:val="single"/>
        </w:rPr>
        <w:t xml:space="preserve">Приготовление готовой к применению гидроизоляционной </w:t>
      </w:r>
      <w:r w:rsidRPr="005B3498">
        <w:rPr>
          <w:b/>
          <w:sz w:val="22"/>
          <w:szCs w:val="22"/>
          <w:u w:val="single"/>
        </w:rPr>
        <w:t xml:space="preserve">смеси </w:t>
      </w:r>
      <w:r w:rsidR="00FD7E02" w:rsidRPr="005B3498">
        <w:rPr>
          <w:b/>
          <w:sz w:val="22"/>
          <w:szCs w:val="22"/>
          <w:u w:val="single"/>
        </w:rPr>
        <w:t>«</w:t>
      </w:r>
      <w:proofErr w:type="spellStart"/>
      <w:r w:rsidR="00FD7E02" w:rsidRPr="005B3498">
        <w:rPr>
          <w:b/>
          <w:sz w:val="22"/>
          <w:szCs w:val="22"/>
          <w:u w:val="single"/>
          <w:lang w:val="en-US"/>
        </w:rPr>
        <w:t>GidroKompozit</w:t>
      </w:r>
      <w:proofErr w:type="spellEnd"/>
      <w:r w:rsidR="00FD7E02" w:rsidRPr="005B3498">
        <w:rPr>
          <w:b/>
          <w:sz w:val="22"/>
          <w:szCs w:val="22"/>
          <w:u w:val="single"/>
        </w:rPr>
        <w:t xml:space="preserve"> </w:t>
      </w:r>
      <w:proofErr w:type="spellStart"/>
      <w:r w:rsidR="00FD7E02" w:rsidRPr="005B3498">
        <w:rPr>
          <w:b/>
          <w:sz w:val="22"/>
          <w:szCs w:val="22"/>
          <w:u w:val="single"/>
          <w:lang w:val="en-US"/>
        </w:rPr>
        <w:t>Plomba</w:t>
      </w:r>
      <w:proofErr w:type="spellEnd"/>
      <w:r w:rsidR="005B3498" w:rsidRPr="005B3498">
        <w:rPr>
          <w:b/>
          <w:sz w:val="22"/>
          <w:szCs w:val="22"/>
          <w:u w:val="single"/>
        </w:rPr>
        <w:t>»</w:t>
      </w:r>
      <w:r w:rsidRPr="005B3498">
        <w:rPr>
          <w:b/>
          <w:sz w:val="22"/>
          <w:szCs w:val="22"/>
          <w:u w:val="single"/>
        </w:rPr>
        <w:t>:</w:t>
      </w:r>
      <w:r w:rsidR="005B3498">
        <w:rPr>
          <w:sz w:val="22"/>
          <w:szCs w:val="22"/>
        </w:rPr>
        <w:t xml:space="preserve"> для приготовления</w:t>
      </w:r>
      <w:r w:rsidR="0026464B" w:rsidRPr="0026464B">
        <w:rPr>
          <w:sz w:val="22"/>
          <w:szCs w:val="22"/>
        </w:rPr>
        <w:t xml:space="preserve"> </w:t>
      </w:r>
      <w:r w:rsidR="005B3498">
        <w:rPr>
          <w:sz w:val="22"/>
          <w:szCs w:val="22"/>
        </w:rPr>
        <w:t xml:space="preserve"> </w:t>
      </w:r>
      <w:r w:rsidRPr="00E739B8">
        <w:rPr>
          <w:sz w:val="22"/>
          <w:szCs w:val="22"/>
        </w:rPr>
        <w:t>гидроизоляционн</w:t>
      </w:r>
      <w:r w:rsidR="0026464B">
        <w:rPr>
          <w:sz w:val="22"/>
          <w:szCs w:val="22"/>
        </w:rPr>
        <w:t xml:space="preserve">ой  </w:t>
      </w:r>
      <w:r w:rsidRPr="00E739B8">
        <w:rPr>
          <w:sz w:val="22"/>
          <w:szCs w:val="22"/>
        </w:rPr>
        <w:t>смеси готовой</w:t>
      </w:r>
      <w:r w:rsidR="0026464B" w:rsidRPr="0026464B">
        <w:rPr>
          <w:sz w:val="22"/>
          <w:szCs w:val="22"/>
        </w:rPr>
        <w:t xml:space="preserve"> </w:t>
      </w:r>
      <w:r w:rsidRPr="00E739B8">
        <w:rPr>
          <w:sz w:val="22"/>
          <w:szCs w:val="22"/>
        </w:rPr>
        <w:t xml:space="preserve"> к применению,</w:t>
      </w:r>
      <w:r w:rsidR="0026464B" w:rsidRPr="0026464B">
        <w:rPr>
          <w:sz w:val="22"/>
          <w:szCs w:val="22"/>
        </w:rPr>
        <w:t xml:space="preserve"> </w:t>
      </w:r>
      <w:r w:rsidRPr="00E739B8">
        <w:rPr>
          <w:sz w:val="22"/>
          <w:szCs w:val="22"/>
        </w:rPr>
        <w:t xml:space="preserve"> из упаковки в  у</w:t>
      </w:r>
      <w:r w:rsidR="005B3498">
        <w:rPr>
          <w:sz w:val="22"/>
          <w:szCs w:val="22"/>
        </w:rPr>
        <w:t>добную</w:t>
      </w:r>
      <w:r w:rsidR="0026464B" w:rsidRPr="0026464B">
        <w:rPr>
          <w:sz w:val="22"/>
          <w:szCs w:val="22"/>
        </w:rPr>
        <w:t xml:space="preserve"> </w:t>
      </w:r>
      <w:r w:rsidR="005B3498">
        <w:rPr>
          <w:sz w:val="22"/>
          <w:szCs w:val="22"/>
        </w:rPr>
        <w:t xml:space="preserve"> ё</w:t>
      </w:r>
      <w:r w:rsidRPr="00E739B8">
        <w:rPr>
          <w:sz w:val="22"/>
          <w:szCs w:val="22"/>
        </w:rPr>
        <w:t xml:space="preserve">мкость </w:t>
      </w:r>
      <w:r w:rsidR="005B3498">
        <w:rPr>
          <w:sz w:val="22"/>
          <w:szCs w:val="22"/>
        </w:rPr>
        <w:t xml:space="preserve">с </w:t>
      </w:r>
      <w:r w:rsidR="0026464B" w:rsidRPr="0026464B">
        <w:rPr>
          <w:sz w:val="22"/>
          <w:szCs w:val="22"/>
        </w:rPr>
        <w:t xml:space="preserve"> </w:t>
      </w:r>
      <w:r w:rsidR="005B3498">
        <w:rPr>
          <w:sz w:val="22"/>
          <w:szCs w:val="22"/>
        </w:rPr>
        <w:t xml:space="preserve">водой </w:t>
      </w:r>
      <w:r w:rsidR="0026464B" w:rsidRPr="0026464B">
        <w:rPr>
          <w:sz w:val="22"/>
          <w:szCs w:val="22"/>
        </w:rPr>
        <w:t xml:space="preserve"> </w:t>
      </w:r>
      <w:r w:rsidRPr="00E739B8">
        <w:rPr>
          <w:sz w:val="22"/>
          <w:szCs w:val="22"/>
        </w:rPr>
        <w:t xml:space="preserve">высыпать </w:t>
      </w:r>
      <w:r w:rsidR="0026464B" w:rsidRPr="0026464B">
        <w:rPr>
          <w:sz w:val="22"/>
          <w:szCs w:val="22"/>
        </w:rPr>
        <w:t xml:space="preserve"> </w:t>
      </w:r>
      <w:r w:rsidRPr="00E739B8">
        <w:rPr>
          <w:sz w:val="22"/>
          <w:szCs w:val="22"/>
        </w:rPr>
        <w:t xml:space="preserve">сухую </w:t>
      </w:r>
      <w:r w:rsidR="0026464B" w:rsidRPr="0026464B">
        <w:rPr>
          <w:sz w:val="22"/>
          <w:szCs w:val="22"/>
        </w:rPr>
        <w:t xml:space="preserve"> </w:t>
      </w:r>
      <w:r w:rsidRPr="00E739B8">
        <w:rPr>
          <w:sz w:val="22"/>
          <w:szCs w:val="22"/>
        </w:rPr>
        <w:t xml:space="preserve">гидроизоляционную </w:t>
      </w:r>
      <w:r w:rsidR="0026464B" w:rsidRPr="0026464B">
        <w:rPr>
          <w:sz w:val="22"/>
          <w:szCs w:val="22"/>
        </w:rPr>
        <w:t xml:space="preserve"> </w:t>
      </w:r>
      <w:r w:rsidRPr="00E739B8">
        <w:rPr>
          <w:sz w:val="22"/>
          <w:szCs w:val="22"/>
        </w:rPr>
        <w:t>смесь</w:t>
      </w:r>
      <w:r w:rsidR="0026464B" w:rsidRPr="0026464B">
        <w:rPr>
          <w:sz w:val="22"/>
          <w:szCs w:val="22"/>
        </w:rPr>
        <w:t xml:space="preserve"> </w:t>
      </w:r>
      <w:r w:rsidRPr="00E739B8">
        <w:rPr>
          <w:sz w:val="22"/>
          <w:szCs w:val="22"/>
        </w:rPr>
        <w:t xml:space="preserve"> </w:t>
      </w:r>
      <w:r w:rsidR="00FD7E02">
        <w:rPr>
          <w:sz w:val="22"/>
          <w:szCs w:val="22"/>
        </w:rPr>
        <w:t>«</w:t>
      </w:r>
      <w:proofErr w:type="spellStart"/>
      <w:r w:rsidR="00FD7E02" w:rsidRPr="00110782">
        <w:rPr>
          <w:sz w:val="22"/>
          <w:szCs w:val="22"/>
          <w:lang w:val="en-US"/>
        </w:rPr>
        <w:t>GidroKompozit</w:t>
      </w:r>
      <w:proofErr w:type="spellEnd"/>
      <w:r w:rsidR="00FD7E02" w:rsidRPr="00146A9B">
        <w:rPr>
          <w:sz w:val="22"/>
          <w:szCs w:val="22"/>
        </w:rPr>
        <w:t xml:space="preserve"> </w:t>
      </w:r>
      <w:proofErr w:type="spellStart"/>
      <w:r w:rsidR="00FD7E02">
        <w:rPr>
          <w:sz w:val="22"/>
          <w:szCs w:val="22"/>
          <w:lang w:val="en-US"/>
        </w:rPr>
        <w:t>Plomba</w:t>
      </w:r>
      <w:proofErr w:type="spellEnd"/>
      <w:r w:rsidR="005B3498">
        <w:rPr>
          <w:sz w:val="22"/>
          <w:szCs w:val="22"/>
        </w:rPr>
        <w:t>»</w:t>
      </w:r>
      <w:r w:rsidRPr="00E739B8">
        <w:rPr>
          <w:sz w:val="22"/>
          <w:szCs w:val="22"/>
        </w:rPr>
        <w:t>,</w:t>
      </w:r>
      <w:r w:rsidR="0026464B" w:rsidRPr="0026464B">
        <w:rPr>
          <w:sz w:val="22"/>
          <w:szCs w:val="22"/>
        </w:rPr>
        <w:t xml:space="preserve">  </w:t>
      </w:r>
      <w:r w:rsidR="005B3498" w:rsidRPr="005B3498">
        <w:t xml:space="preserve"> </w:t>
      </w:r>
      <w:r w:rsidR="005B3498" w:rsidRPr="005B3498">
        <w:rPr>
          <w:sz w:val="22"/>
          <w:szCs w:val="22"/>
        </w:rPr>
        <w:t>в</w:t>
      </w:r>
      <w:r w:rsidR="0026464B" w:rsidRPr="0026464B">
        <w:rPr>
          <w:sz w:val="22"/>
          <w:szCs w:val="22"/>
        </w:rPr>
        <w:t xml:space="preserve"> </w:t>
      </w:r>
      <w:r w:rsidR="005B3498" w:rsidRPr="005B3498">
        <w:rPr>
          <w:sz w:val="22"/>
          <w:szCs w:val="22"/>
        </w:rPr>
        <w:t xml:space="preserve"> количестве  необходимом для  заделки одного подготовленного места напорной течи (примерно  300-400г. сухой смеси). </w:t>
      </w:r>
    </w:p>
    <w:p w:rsidR="005B3498" w:rsidRDefault="005B3498" w:rsidP="005B3498">
      <w:pPr>
        <w:rPr>
          <w:sz w:val="22"/>
          <w:szCs w:val="22"/>
        </w:rPr>
      </w:pPr>
      <w:r w:rsidRPr="005B3498">
        <w:rPr>
          <w:sz w:val="22"/>
          <w:szCs w:val="22"/>
        </w:rPr>
        <w:t xml:space="preserve"> </w:t>
      </w:r>
      <w:r w:rsidRPr="005B3498">
        <w:rPr>
          <w:b/>
          <w:sz w:val="22"/>
          <w:szCs w:val="22"/>
        </w:rPr>
        <w:t>Сухую гидроизоляционную смесь</w:t>
      </w:r>
      <w:r w:rsidR="0026464B">
        <w:rPr>
          <w:sz w:val="22"/>
          <w:szCs w:val="22"/>
        </w:rPr>
        <w:t xml:space="preserve">, </w:t>
      </w:r>
      <w:r w:rsidRPr="005B3498">
        <w:rPr>
          <w:sz w:val="22"/>
          <w:szCs w:val="22"/>
        </w:rPr>
        <w:t>тщательно перемешать, после чего затворить вод</w:t>
      </w:r>
      <w:r w:rsidR="0026464B">
        <w:rPr>
          <w:sz w:val="22"/>
          <w:szCs w:val="22"/>
        </w:rPr>
        <w:t>ой комнатной температуры</w:t>
      </w:r>
      <w:r w:rsidRPr="005B3498">
        <w:rPr>
          <w:sz w:val="22"/>
          <w:szCs w:val="22"/>
        </w:rPr>
        <w:t xml:space="preserve"> в количестве 15% от ее веса  (45-60млл. воды на 300-400г. сухой смеси). Энергично перемешать до  придания смеси  консистенции «сырой земли». Затем, разминая руками сформировать полученную готовую к применению гидроизоляционную смесь </w:t>
      </w:r>
      <w:r w:rsidR="00435450">
        <w:rPr>
          <w:sz w:val="22"/>
          <w:szCs w:val="22"/>
        </w:rPr>
        <w:t>«</w:t>
      </w:r>
      <w:proofErr w:type="spellStart"/>
      <w:r w:rsidR="00435450" w:rsidRPr="00110782">
        <w:rPr>
          <w:sz w:val="22"/>
          <w:szCs w:val="22"/>
          <w:lang w:val="en-US"/>
        </w:rPr>
        <w:t>GidroKompozit</w:t>
      </w:r>
      <w:proofErr w:type="spellEnd"/>
      <w:r w:rsidR="00435450" w:rsidRPr="00146A9B">
        <w:rPr>
          <w:sz w:val="22"/>
          <w:szCs w:val="22"/>
        </w:rPr>
        <w:t xml:space="preserve"> </w:t>
      </w:r>
      <w:proofErr w:type="spellStart"/>
      <w:r w:rsidR="00435450">
        <w:rPr>
          <w:sz w:val="22"/>
          <w:szCs w:val="22"/>
          <w:lang w:val="en-US"/>
        </w:rPr>
        <w:t>Plomba</w:t>
      </w:r>
      <w:proofErr w:type="spellEnd"/>
      <w:r w:rsidR="00435450">
        <w:rPr>
          <w:sz w:val="22"/>
          <w:szCs w:val="22"/>
        </w:rPr>
        <w:t>»</w:t>
      </w:r>
      <w:r w:rsidRPr="005B3498">
        <w:rPr>
          <w:sz w:val="22"/>
          <w:szCs w:val="22"/>
        </w:rPr>
        <w:t xml:space="preserve"> в форме шара.</w:t>
      </w:r>
    </w:p>
    <w:p w:rsidR="005B3498" w:rsidRDefault="005B3498" w:rsidP="005B3498">
      <w:pPr>
        <w:rPr>
          <w:sz w:val="22"/>
          <w:szCs w:val="22"/>
        </w:rPr>
      </w:pPr>
      <w:r w:rsidRPr="005B3498">
        <w:rPr>
          <w:sz w:val="22"/>
          <w:szCs w:val="22"/>
        </w:rPr>
        <w:t xml:space="preserve"> </w:t>
      </w:r>
      <w:proofErr w:type="spellStart"/>
      <w:r w:rsidRPr="005B3498">
        <w:rPr>
          <w:b/>
          <w:sz w:val="22"/>
          <w:szCs w:val="22"/>
        </w:rPr>
        <w:t>Затворения</w:t>
      </w:r>
      <w:proofErr w:type="spellEnd"/>
      <w:r w:rsidRPr="005B3498">
        <w:rPr>
          <w:b/>
          <w:sz w:val="22"/>
          <w:szCs w:val="22"/>
        </w:rPr>
        <w:t xml:space="preserve"> водой сухой гидроизоляционной смеси</w:t>
      </w:r>
      <w:r w:rsidRPr="005B3498">
        <w:rPr>
          <w:sz w:val="22"/>
          <w:szCs w:val="22"/>
        </w:rPr>
        <w:t xml:space="preserve">, производить за одни раз при энергичном перемешивании смеси </w:t>
      </w:r>
      <w:r>
        <w:rPr>
          <w:sz w:val="22"/>
          <w:szCs w:val="22"/>
        </w:rPr>
        <w:t>лопаткой в течение 30-40 сек.</w:t>
      </w:r>
      <w:r w:rsidR="0026464B" w:rsidRPr="0026464B">
        <w:rPr>
          <w:sz w:val="22"/>
          <w:szCs w:val="22"/>
        </w:rPr>
        <w:t xml:space="preserve"> </w:t>
      </w:r>
      <w:r>
        <w:rPr>
          <w:sz w:val="22"/>
          <w:szCs w:val="22"/>
        </w:rPr>
        <w:t xml:space="preserve"> </w:t>
      </w:r>
    </w:p>
    <w:p w:rsidR="00216D58" w:rsidRDefault="00216D58" w:rsidP="00216D58">
      <w:pPr>
        <w:pStyle w:val="a7"/>
        <w:rPr>
          <w:sz w:val="22"/>
          <w:szCs w:val="22"/>
        </w:rPr>
      </w:pPr>
    </w:p>
    <w:p w:rsidR="00216D58" w:rsidRPr="00216D58" w:rsidRDefault="00216D58" w:rsidP="00216D58">
      <w:pPr>
        <w:pStyle w:val="a7"/>
        <w:rPr>
          <w:sz w:val="22"/>
          <w:szCs w:val="22"/>
        </w:rPr>
      </w:pPr>
    </w:p>
    <w:p w:rsidR="00216D58" w:rsidRPr="00216D58" w:rsidRDefault="00562A4B" w:rsidP="00216D58">
      <w:pPr>
        <w:pStyle w:val="a7"/>
        <w:rPr>
          <w:sz w:val="22"/>
          <w:szCs w:val="22"/>
        </w:rPr>
      </w:pPr>
      <w:r w:rsidRPr="00E739B8">
        <w:rPr>
          <w:noProof/>
          <w:sz w:val="22"/>
          <w:szCs w:val="22"/>
          <w:lang w:eastAsia="ru-RU" w:bidi="ar-SA"/>
        </w:rPr>
        <w:drawing>
          <wp:anchor distT="0" distB="0" distL="114300" distR="114300" simplePos="0" relativeHeight="251664896" behindDoc="0" locked="0" layoutInCell="1" allowOverlap="1" wp14:anchorId="0102B0C2" wp14:editId="5F43A9AA">
            <wp:simplePos x="0" y="0"/>
            <wp:positionH relativeFrom="column">
              <wp:posOffset>4356735</wp:posOffset>
            </wp:positionH>
            <wp:positionV relativeFrom="paragraph">
              <wp:posOffset>86995</wp:posOffset>
            </wp:positionV>
            <wp:extent cx="1602105" cy="514350"/>
            <wp:effectExtent l="0" t="0" r="0" b="0"/>
            <wp:wrapSquare wrapText="bothSides"/>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514350"/>
                    </a:xfrm>
                    <a:prstGeom prst="rect">
                      <a:avLst/>
                    </a:prstGeom>
                    <a:noFill/>
                    <a:ln w="9525">
                      <a:noFill/>
                      <a:miter lim="800000"/>
                      <a:headEnd/>
                      <a:tailEnd/>
                    </a:ln>
                  </pic:spPr>
                </pic:pic>
              </a:graphicData>
            </a:graphic>
            <wp14:sizeRelV relativeFrom="margin">
              <wp14:pctHeight>0</wp14:pctHeight>
            </wp14:sizeRelV>
          </wp:anchor>
        </w:drawing>
      </w:r>
    </w:p>
    <w:p w:rsidR="00216D58" w:rsidRPr="00216D58" w:rsidRDefault="00216D58" w:rsidP="00216D58">
      <w:pPr>
        <w:pStyle w:val="a7"/>
        <w:rPr>
          <w:sz w:val="22"/>
          <w:szCs w:val="22"/>
        </w:rPr>
      </w:pPr>
    </w:p>
    <w:p w:rsidR="00216D58" w:rsidRPr="00216D58" w:rsidRDefault="00216D58" w:rsidP="00216D58">
      <w:pPr>
        <w:pStyle w:val="a7"/>
        <w:rPr>
          <w:sz w:val="22"/>
          <w:szCs w:val="22"/>
        </w:rPr>
      </w:pPr>
    </w:p>
    <w:p w:rsidR="00216D58" w:rsidRPr="00216D58" w:rsidRDefault="00216D58" w:rsidP="00216D58">
      <w:pPr>
        <w:pStyle w:val="a7"/>
        <w:rPr>
          <w:sz w:val="22"/>
          <w:szCs w:val="22"/>
        </w:rPr>
      </w:pPr>
    </w:p>
    <w:p w:rsidR="00216D58" w:rsidRPr="00216D58" w:rsidRDefault="00562A4B" w:rsidP="00216D58">
      <w:pPr>
        <w:pStyle w:val="a7"/>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5B3498" w:rsidRDefault="005B3498" w:rsidP="005B3498">
      <w:pPr>
        <w:pStyle w:val="a7"/>
        <w:numPr>
          <w:ilvl w:val="0"/>
          <w:numId w:val="20"/>
        </w:numPr>
        <w:rPr>
          <w:sz w:val="22"/>
          <w:szCs w:val="22"/>
        </w:rPr>
      </w:pPr>
      <w:r w:rsidRPr="00435450">
        <w:rPr>
          <w:b/>
          <w:sz w:val="22"/>
          <w:szCs w:val="22"/>
        </w:rPr>
        <w:t>Методы контроля:</w:t>
      </w:r>
      <w:r w:rsidRPr="005B3498">
        <w:rPr>
          <w:sz w:val="22"/>
          <w:szCs w:val="22"/>
        </w:rPr>
        <w:t xml:space="preserve">  количество воды </w:t>
      </w:r>
      <w:proofErr w:type="spellStart"/>
      <w:r w:rsidRPr="005B3498">
        <w:rPr>
          <w:sz w:val="22"/>
          <w:szCs w:val="22"/>
        </w:rPr>
        <w:t>затворения</w:t>
      </w:r>
      <w:proofErr w:type="spellEnd"/>
      <w:r w:rsidRPr="005B3498">
        <w:rPr>
          <w:sz w:val="22"/>
          <w:szCs w:val="22"/>
        </w:rPr>
        <w:t xml:space="preserve"> определяется при помощи мерной емкости (в зависимости от веса сухой гидроизоляционной смеси и согласно инструкции по ее применению). Качество воды </w:t>
      </w:r>
      <w:proofErr w:type="spellStart"/>
      <w:r w:rsidRPr="005B3498">
        <w:rPr>
          <w:sz w:val="22"/>
          <w:szCs w:val="22"/>
        </w:rPr>
        <w:t>затворения</w:t>
      </w:r>
      <w:proofErr w:type="spellEnd"/>
      <w:r w:rsidRPr="005B3498">
        <w:rPr>
          <w:sz w:val="22"/>
          <w:szCs w:val="22"/>
        </w:rPr>
        <w:t xml:space="preserve"> определяется визуально (вода </w:t>
      </w:r>
      <w:proofErr w:type="spellStart"/>
      <w:r w:rsidRPr="005B3498">
        <w:rPr>
          <w:sz w:val="22"/>
          <w:szCs w:val="22"/>
        </w:rPr>
        <w:t>затворения</w:t>
      </w:r>
      <w:proofErr w:type="spellEnd"/>
      <w:r w:rsidRPr="005B3498">
        <w:rPr>
          <w:sz w:val="22"/>
          <w:szCs w:val="22"/>
        </w:rPr>
        <w:t xml:space="preserve"> должна быть чистой и прозрачной). Температура окружающей</w:t>
      </w:r>
      <w:r w:rsidR="00FD733F">
        <w:rPr>
          <w:sz w:val="22"/>
          <w:szCs w:val="22"/>
        </w:rPr>
        <w:t xml:space="preserve"> среды (должна быть +5 до +35</w:t>
      </w:r>
      <w:r w:rsidRPr="005B3498">
        <w:rPr>
          <w:sz w:val="22"/>
          <w:szCs w:val="22"/>
        </w:rPr>
        <w:t>С.), те</w:t>
      </w:r>
      <w:r w:rsidR="00FD733F">
        <w:rPr>
          <w:sz w:val="22"/>
          <w:szCs w:val="22"/>
        </w:rPr>
        <w:t xml:space="preserve">мпература   воды </w:t>
      </w:r>
      <w:proofErr w:type="spellStart"/>
      <w:r w:rsidR="00FD733F">
        <w:rPr>
          <w:sz w:val="22"/>
          <w:szCs w:val="22"/>
        </w:rPr>
        <w:t>затворения</w:t>
      </w:r>
      <w:proofErr w:type="spellEnd"/>
      <w:r w:rsidR="00FD733F">
        <w:rPr>
          <w:sz w:val="22"/>
          <w:szCs w:val="22"/>
        </w:rPr>
        <w:t xml:space="preserve"> (+15 до +25</w:t>
      </w:r>
      <w:r w:rsidRPr="005B3498">
        <w:rPr>
          <w:sz w:val="22"/>
          <w:szCs w:val="22"/>
        </w:rPr>
        <w:t>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 применению, ее скорость твердения определя</w:t>
      </w:r>
      <w:r>
        <w:rPr>
          <w:sz w:val="22"/>
          <w:szCs w:val="22"/>
        </w:rPr>
        <w:t xml:space="preserve">ется  при помощи секундомера. </w:t>
      </w:r>
    </w:p>
    <w:p w:rsidR="00435450" w:rsidRDefault="005B3498" w:rsidP="005B3498">
      <w:pPr>
        <w:pStyle w:val="a7"/>
        <w:numPr>
          <w:ilvl w:val="0"/>
          <w:numId w:val="20"/>
        </w:numPr>
        <w:rPr>
          <w:sz w:val="22"/>
          <w:szCs w:val="22"/>
        </w:rPr>
      </w:pPr>
      <w:r w:rsidRPr="005B3498">
        <w:rPr>
          <w:sz w:val="22"/>
          <w:szCs w:val="22"/>
        </w:rPr>
        <w:t xml:space="preserve">Контроль над качеством производимых работ, осуществляют бригадир или мастер, в период производства работ. </w:t>
      </w:r>
    </w:p>
    <w:p w:rsidR="00435450" w:rsidRDefault="005B3498" w:rsidP="00F62E5C">
      <w:pPr>
        <w:rPr>
          <w:sz w:val="22"/>
          <w:szCs w:val="22"/>
        </w:rPr>
      </w:pPr>
      <w:r w:rsidRPr="00435450">
        <w:rPr>
          <w:b/>
          <w:sz w:val="22"/>
          <w:szCs w:val="22"/>
        </w:rPr>
        <w:t>Используемое оборудование:</w:t>
      </w:r>
      <w:r w:rsidRPr="00435450">
        <w:rPr>
          <w:sz w:val="22"/>
          <w:szCs w:val="22"/>
        </w:rPr>
        <w:t xml:space="preserve">  лопатка для смешивания раствора и емкость для смешивания раствора. Весы. Мерные емкости. Термометр. Секундомер.       </w:t>
      </w:r>
    </w:p>
    <w:p w:rsidR="00FD733F" w:rsidRPr="00435450" w:rsidRDefault="005B3498" w:rsidP="00435450">
      <w:pPr>
        <w:rPr>
          <w:i/>
          <w:sz w:val="22"/>
          <w:szCs w:val="22"/>
          <w:u w:val="single"/>
        </w:rPr>
      </w:pPr>
      <w:r w:rsidRPr="00435450">
        <w:rPr>
          <w:b/>
          <w:i/>
          <w:sz w:val="22"/>
          <w:szCs w:val="22"/>
          <w:u w:val="single"/>
        </w:rPr>
        <w:t xml:space="preserve"> </w:t>
      </w:r>
      <w:r w:rsidRPr="0010026C">
        <w:rPr>
          <w:b/>
          <w:sz w:val="22"/>
          <w:szCs w:val="22"/>
          <w:u w:val="single"/>
        </w:rPr>
        <w:t>Примечание:</w:t>
      </w:r>
      <w:r w:rsidRPr="00435450">
        <w:rPr>
          <w:i/>
          <w:sz w:val="22"/>
          <w:szCs w:val="22"/>
          <w:u w:val="single"/>
        </w:rPr>
        <w:t xml:space="preserve"> вода </w:t>
      </w:r>
      <w:proofErr w:type="spellStart"/>
      <w:r w:rsidRPr="00435450">
        <w:rPr>
          <w:i/>
          <w:sz w:val="22"/>
          <w:szCs w:val="22"/>
          <w:u w:val="single"/>
        </w:rPr>
        <w:t>затворения</w:t>
      </w:r>
      <w:proofErr w:type="spellEnd"/>
      <w:r w:rsidRPr="00435450">
        <w:rPr>
          <w:i/>
          <w:sz w:val="22"/>
          <w:szCs w:val="22"/>
          <w:u w:val="single"/>
        </w:rPr>
        <w:t xml:space="preserve"> должна</w:t>
      </w:r>
      <w:r w:rsidR="00FD733F">
        <w:rPr>
          <w:i/>
          <w:sz w:val="22"/>
          <w:szCs w:val="22"/>
          <w:u w:val="single"/>
        </w:rPr>
        <w:t xml:space="preserve"> быть комнатной температуры(+15 до +25</w:t>
      </w:r>
      <w:r w:rsidRPr="00435450">
        <w:rPr>
          <w:i/>
          <w:sz w:val="22"/>
          <w:szCs w:val="22"/>
          <w:u w:val="single"/>
        </w:rPr>
        <w:t xml:space="preserve">С.).   Емкость  для </w:t>
      </w:r>
      <w:proofErr w:type="spellStart"/>
      <w:r w:rsidRPr="00435450">
        <w:rPr>
          <w:i/>
          <w:sz w:val="22"/>
          <w:szCs w:val="22"/>
          <w:u w:val="single"/>
        </w:rPr>
        <w:t>затворения</w:t>
      </w:r>
      <w:proofErr w:type="spellEnd"/>
      <w:r w:rsidRPr="00435450">
        <w:rPr>
          <w:i/>
          <w:sz w:val="22"/>
          <w:szCs w:val="22"/>
          <w:u w:val="single"/>
        </w:rPr>
        <w:t xml:space="preserve"> и лопатка должны быть смочены водой. Повторно добавлять воду категорически запрещается.  </w:t>
      </w:r>
    </w:p>
    <w:p w:rsidR="00435450" w:rsidRDefault="005B3498" w:rsidP="005B3498">
      <w:pPr>
        <w:rPr>
          <w:sz w:val="22"/>
          <w:szCs w:val="22"/>
        </w:rPr>
      </w:pPr>
      <w:r w:rsidRPr="00435450">
        <w:rPr>
          <w:b/>
          <w:sz w:val="22"/>
          <w:szCs w:val="22"/>
          <w:u w:val="single"/>
        </w:rPr>
        <w:t>Заделка разделанных и подготовленных мест напорных течей готовой к применению</w:t>
      </w:r>
      <w:r w:rsidRPr="005B3498">
        <w:rPr>
          <w:sz w:val="22"/>
          <w:szCs w:val="22"/>
        </w:rPr>
        <w:t xml:space="preserve"> </w:t>
      </w:r>
      <w:r w:rsidRPr="00435450">
        <w:rPr>
          <w:b/>
          <w:sz w:val="22"/>
          <w:szCs w:val="22"/>
          <w:u w:val="single"/>
        </w:rPr>
        <w:t xml:space="preserve">гидроизоляционной смесью </w:t>
      </w:r>
      <w:r w:rsidR="00435450" w:rsidRPr="00435450">
        <w:rPr>
          <w:b/>
          <w:sz w:val="22"/>
          <w:szCs w:val="22"/>
          <w:u w:val="single"/>
        </w:rPr>
        <w:t>«</w:t>
      </w:r>
      <w:proofErr w:type="spellStart"/>
      <w:r w:rsidR="00435450" w:rsidRPr="00435450">
        <w:rPr>
          <w:b/>
          <w:sz w:val="22"/>
          <w:szCs w:val="22"/>
          <w:u w:val="single"/>
          <w:lang w:val="en-US"/>
        </w:rPr>
        <w:t>GidroKompozit</w:t>
      </w:r>
      <w:proofErr w:type="spellEnd"/>
      <w:r w:rsidR="00435450" w:rsidRPr="00435450">
        <w:rPr>
          <w:b/>
          <w:sz w:val="22"/>
          <w:szCs w:val="22"/>
          <w:u w:val="single"/>
        </w:rPr>
        <w:t xml:space="preserve"> </w:t>
      </w:r>
      <w:proofErr w:type="spellStart"/>
      <w:r w:rsidR="00435450" w:rsidRPr="00435450">
        <w:rPr>
          <w:b/>
          <w:sz w:val="22"/>
          <w:szCs w:val="22"/>
          <w:u w:val="single"/>
          <w:lang w:val="en-US"/>
        </w:rPr>
        <w:t>Plomba</w:t>
      </w:r>
      <w:proofErr w:type="spellEnd"/>
      <w:r w:rsidR="00435450" w:rsidRPr="00435450">
        <w:rPr>
          <w:b/>
          <w:sz w:val="22"/>
          <w:szCs w:val="22"/>
          <w:u w:val="single"/>
        </w:rPr>
        <w:t>»</w:t>
      </w:r>
      <w:r w:rsidRPr="00435450">
        <w:rPr>
          <w:b/>
          <w:sz w:val="22"/>
          <w:szCs w:val="22"/>
          <w:u w:val="single"/>
        </w:rPr>
        <w:t>:</w:t>
      </w:r>
      <w:r w:rsidRPr="005B3498">
        <w:rPr>
          <w:sz w:val="22"/>
          <w:szCs w:val="22"/>
        </w:rPr>
        <w:t xml:space="preserve"> готовую к применению гидроизоляционную смесь с силой вдавить в подготовленное место руками или </w:t>
      </w:r>
      <w:proofErr w:type="spellStart"/>
      <w:r w:rsidRPr="005B3498">
        <w:rPr>
          <w:sz w:val="22"/>
          <w:szCs w:val="22"/>
        </w:rPr>
        <w:t>зачеканить</w:t>
      </w:r>
      <w:proofErr w:type="spellEnd"/>
      <w:r w:rsidRPr="005B3498">
        <w:rPr>
          <w:sz w:val="22"/>
          <w:szCs w:val="22"/>
        </w:rPr>
        <w:t xml:space="preserve"> при помощи металлического или деревянного цилиндра диаметром соответствующим диаметру дренажного отверстия. Прижать и удерживать в течение 3-5 мин. Заполнение готовой к применению гидроизоляционной смесью дренажного отверстия производить на глубину меньше глубины дренажного отверстия на 2-3 см. Через час после блокирования напорной течи, полностью заделать дренажное отверстие готовой к применению гидроизоляцио</w:t>
      </w:r>
      <w:r w:rsidR="00435450">
        <w:rPr>
          <w:sz w:val="22"/>
          <w:szCs w:val="22"/>
        </w:rPr>
        <w:t>нной смесью «</w:t>
      </w:r>
      <w:proofErr w:type="spellStart"/>
      <w:r w:rsidR="00435450" w:rsidRPr="00110782">
        <w:rPr>
          <w:sz w:val="22"/>
          <w:szCs w:val="22"/>
          <w:lang w:val="en-US"/>
        </w:rPr>
        <w:t>GidroKompozit</w:t>
      </w:r>
      <w:proofErr w:type="spellEnd"/>
      <w:r w:rsidR="00435450" w:rsidRPr="00146A9B">
        <w:rPr>
          <w:sz w:val="22"/>
          <w:szCs w:val="22"/>
        </w:rPr>
        <w:t xml:space="preserve"> </w:t>
      </w:r>
      <w:r w:rsidR="00435450">
        <w:rPr>
          <w:sz w:val="22"/>
          <w:szCs w:val="22"/>
          <w:lang w:val="en-US"/>
        </w:rPr>
        <w:t>MIX2</w:t>
      </w:r>
      <w:r w:rsidR="00435450">
        <w:rPr>
          <w:sz w:val="22"/>
          <w:szCs w:val="22"/>
        </w:rPr>
        <w:t xml:space="preserve">». </w:t>
      </w:r>
    </w:p>
    <w:p w:rsidR="00435450" w:rsidRDefault="005B3498" w:rsidP="00435450">
      <w:pPr>
        <w:pStyle w:val="a7"/>
        <w:numPr>
          <w:ilvl w:val="0"/>
          <w:numId w:val="21"/>
        </w:numPr>
        <w:rPr>
          <w:sz w:val="22"/>
          <w:szCs w:val="22"/>
        </w:rPr>
      </w:pPr>
      <w:r w:rsidRPr="00435450">
        <w:rPr>
          <w:b/>
          <w:sz w:val="22"/>
          <w:szCs w:val="22"/>
        </w:rPr>
        <w:t>Методы контроля:</w:t>
      </w:r>
      <w:r w:rsidRPr="00435450">
        <w:rPr>
          <w:sz w:val="22"/>
          <w:szCs w:val="22"/>
        </w:rPr>
        <w:t xml:space="preserve"> </w:t>
      </w:r>
      <w:proofErr w:type="gramStart"/>
      <w:r w:rsidRPr="00435450">
        <w:rPr>
          <w:sz w:val="22"/>
          <w:szCs w:val="22"/>
        </w:rPr>
        <w:t>визуальный</w:t>
      </w:r>
      <w:proofErr w:type="gramEnd"/>
      <w:r w:rsidRPr="00435450">
        <w:rPr>
          <w:sz w:val="22"/>
          <w:szCs w:val="22"/>
        </w:rPr>
        <w:t>. Через заделанные места н</w:t>
      </w:r>
      <w:r w:rsidR="00435450">
        <w:rPr>
          <w:sz w:val="22"/>
          <w:szCs w:val="22"/>
        </w:rPr>
        <w:t xml:space="preserve">е должна просачиваться вода. </w:t>
      </w:r>
    </w:p>
    <w:p w:rsidR="003A3E17" w:rsidRDefault="005B3498" w:rsidP="003A3E17">
      <w:pPr>
        <w:pStyle w:val="a7"/>
        <w:numPr>
          <w:ilvl w:val="0"/>
          <w:numId w:val="21"/>
        </w:numPr>
        <w:rPr>
          <w:sz w:val="22"/>
          <w:szCs w:val="22"/>
        </w:rPr>
      </w:pPr>
      <w:r w:rsidRPr="00435450">
        <w:rPr>
          <w:sz w:val="22"/>
          <w:szCs w:val="22"/>
        </w:rPr>
        <w:t xml:space="preserve">Контроль над качеством производимых работ, осуществляют бригадир или мастер, в период производства работ.  </w:t>
      </w:r>
    </w:p>
    <w:p w:rsidR="003A3E17" w:rsidRDefault="003A3E17" w:rsidP="003A3E17">
      <w:pPr>
        <w:rPr>
          <w:i/>
          <w:sz w:val="22"/>
          <w:szCs w:val="22"/>
          <w:u w:val="single"/>
        </w:rPr>
      </w:pPr>
      <w:r w:rsidRPr="0010026C">
        <w:rPr>
          <w:b/>
          <w:sz w:val="22"/>
          <w:szCs w:val="22"/>
          <w:u w:val="single"/>
        </w:rPr>
        <w:t>Примечание:</w:t>
      </w:r>
      <w:r w:rsidRPr="003A3E17">
        <w:rPr>
          <w:i/>
          <w:sz w:val="22"/>
          <w:szCs w:val="22"/>
          <w:u w:val="single"/>
        </w:rPr>
        <w:t xml:space="preserve"> при заделке мест напорных течей необходимо строго придерживаться выполнения положений инструкции по применению сухой гидроизоляционной смеси </w:t>
      </w:r>
      <w:r w:rsidR="00A710AF" w:rsidRPr="00A710AF">
        <w:rPr>
          <w:i/>
          <w:sz w:val="22"/>
          <w:szCs w:val="22"/>
          <w:u w:val="single"/>
        </w:rPr>
        <w:t>«</w:t>
      </w:r>
      <w:proofErr w:type="spellStart"/>
      <w:r w:rsidR="00A710AF" w:rsidRPr="00A710AF">
        <w:rPr>
          <w:i/>
          <w:sz w:val="22"/>
          <w:szCs w:val="22"/>
          <w:u w:val="single"/>
          <w:lang w:val="en-US"/>
        </w:rPr>
        <w:t>GidroKompozit</w:t>
      </w:r>
      <w:proofErr w:type="spellEnd"/>
      <w:r w:rsidR="00A710AF" w:rsidRPr="00A710AF">
        <w:rPr>
          <w:i/>
          <w:sz w:val="22"/>
          <w:szCs w:val="22"/>
          <w:u w:val="single"/>
        </w:rPr>
        <w:t xml:space="preserve"> </w:t>
      </w:r>
      <w:proofErr w:type="spellStart"/>
      <w:r w:rsidR="00A710AF" w:rsidRPr="00A710AF">
        <w:rPr>
          <w:i/>
          <w:sz w:val="22"/>
          <w:szCs w:val="22"/>
          <w:u w:val="single"/>
          <w:lang w:val="en-US"/>
        </w:rPr>
        <w:t>Plomba</w:t>
      </w:r>
      <w:proofErr w:type="spellEnd"/>
      <w:r w:rsidR="00A710AF" w:rsidRPr="00A710AF">
        <w:rPr>
          <w:i/>
          <w:sz w:val="22"/>
          <w:szCs w:val="22"/>
          <w:u w:val="single"/>
        </w:rPr>
        <w:t>»</w:t>
      </w:r>
      <w:r w:rsidRPr="003A3E17">
        <w:rPr>
          <w:i/>
          <w:sz w:val="22"/>
          <w:szCs w:val="22"/>
          <w:u w:val="single"/>
        </w:rPr>
        <w:t xml:space="preserve"> и настоящего Технологического Регламента. Технологическая операция по заделке напорных течей может производиться как в период подготовки к производству гидроизоляционных работ, так и в период  производства работ по устройству гидроизоляции. Решение по заделке напорных течей принимается по месту производства работ и зависит от состояния конструкций и внешних условий</w:t>
      </w:r>
      <w:proofErr w:type="gramStart"/>
      <w:r w:rsidRPr="003A3E17">
        <w:rPr>
          <w:i/>
          <w:sz w:val="22"/>
          <w:szCs w:val="22"/>
          <w:u w:val="single"/>
        </w:rPr>
        <w:t xml:space="preserve"> П</w:t>
      </w:r>
      <w:proofErr w:type="gramEnd"/>
      <w:r w:rsidRPr="003A3E17">
        <w:rPr>
          <w:i/>
          <w:sz w:val="22"/>
          <w:szCs w:val="22"/>
          <w:u w:val="single"/>
        </w:rPr>
        <w:t xml:space="preserve">еред началом производства работ, бригадир или мастер, определяет фронт работ каждому рабочему и ставит им задачи. Еще раз убеждается в качестве очистки поверхности. При наличии устроенного дренажа, проверяет правильность и надежность его установки.  </w:t>
      </w:r>
    </w:p>
    <w:p w:rsidR="003A3E17" w:rsidRPr="003A3E17" w:rsidRDefault="003A3E17" w:rsidP="003A3E17">
      <w:pPr>
        <w:rPr>
          <w:i/>
          <w:sz w:val="22"/>
          <w:szCs w:val="22"/>
          <w:u w:val="single"/>
        </w:rPr>
      </w:pPr>
    </w:p>
    <w:p w:rsidR="009A5518" w:rsidRDefault="009A5518" w:rsidP="009A5518">
      <w:pPr>
        <w:rPr>
          <w:b/>
          <w:sz w:val="22"/>
          <w:szCs w:val="22"/>
          <w:u w:val="single"/>
        </w:rPr>
      </w:pPr>
      <w:r>
        <w:rPr>
          <w:b/>
          <w:sz w:val="22"/>
          <w:szCs w:val="22"/>
          <w:u w:val="single"/>
        </w:rPr>
        <w:t>7)</w:t>
      </w:r>
      <w:r w:rsidRPr="003A3E17">
        <w:rPr>
          <w:b/>
          <w:sz w:val="22"/>
          <w:szCs w:val="22"/>
          <w:u w:val="single"/>
        </w:rPr>
        <w:t xml:space="preserve"> Насыщение водой поверхности конструкций. Приготовление готовой к применению гидроизоляционной </w:t>
      </w:r>
      <w:r w:rsidRPr="00702941">
        <w:rPr>
          <w:b/>
          <w:sz w:val="22"/>
          <w:szCs w:val="22"/>
          <w:u w:val="single"/>
        </w:rPr>
        <w:t>смеси «</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Pr="00702941">
        <w:rPr>
          <w:b/>
          <w:sz w:val="22"/>
          <w:szCs w:val="22"/>
          <w:u w:val="single"/>
        </w:rPr>
        <w:t>3».</w:t>
      </w:r>
      <w:r w:rsidRPr="003A3E17">
        <w:rPr>
          <w:b/>
          <w:sz w:val="22"/>
          <w:szCs w:val="22"/>
          <w:u w:val="single"/>
        </w:rPr>
        <w:t xml:space="preserve"> Выравнивание поверхности конструкций. Методы контроля. Контроль над качеством выполненных работ. </w:t>
      </w:r>
    </w:p>
    <w:p w:rsidR="009A5518" w:rsidRPr="003A3E17" w:rsidRDefault="009A5518" w:rsidP="009A5518">
      <w:pPr>
        <w:rPr>
          <w:b/>
          <w:sz w:val="22"/>
          <w:szCs w:val="22"/>
          <w:u w:val="single"/>
        </w:rPr>
      </w:pPr>
    </w:p>
    <w:p w:rsidR="009A5518" w:rsidRDefault="009A5518" w:rsidP="009A5518">
      <w:pPr>
        <w:rPr>
          <w:sz w:val="22"/>
          <w:szCs w:val="22"/>
        </w:rPr>
      </w:pPr>
      <w:r w:rsidRPr="003A3E17">
        <w:rPr>
          <w:b/>
          <w:sz w:val="22"/>
          <w:szCs w:val="22"/>
          <w:u w:val="single"/>
        </w:rPr>
        <w:t>Насыщение водой поверхности конструкций:</w:t>
      </w:r>
      <w:r w:rsidRPr="003A3E17">
        <w:rPr>
          <w:sz w:val="22"/>
          <w:szCs w:val="22"/>
        </w:rPr>
        <w:t xml:space="preserve"> поверхность конструкций проливать водопроводной водой до тех пор, пока она </w:t>
      </w:r>
      <w:r>
        <w:rPr>
          <w:sz w:val="22"/>
          <w:szCs w:val="22"/>
        </w:rPr>
        <w:t xml:space="preserve">не перестанет впитывать воду. </w:t>
      </w:r>
    </w:p>
    <w:p w:rsidR="009A5518" w:rsidRDefault="009A5518" w:rsidP="009A5518">
      <w:pPr>
        <w:pStyle w:val="a7"/>
        <w:numPr>
          <w:ilvl w:val="0"/>
          <w:numId w:val="22"/>
        </w:numPr>
        <w:rPr>
          <w:sz w:val="22"/>
          <w:szCs w:val="22"/>
        </w:rPr>
      </w:pPr>
      <w:r w:rsidRPr="00702941">
        <w:rPr>
          <w:b/>
          <w:sz w:val="22"/>
          <w:szCs w:val="22"/>
        </w:rPr>
        <w:t xml:space="preserve">Методы контроля: </w:t>
      </w:r>
      <w:r w:rsidRPr="003A3E17">
        <w:rPr>
          <w:sz w:val="22"/>
          <w:szCs w:val="22"/>
        </w:rPr>
        <w:t>заключаются в визуальном осмотре. При поливании поверхности конструкции водой она не долж</w:t>
      </w:r>
      <w:r>
        <w:rPr>
          <w:sz w:val="22"/>
          <w:szCs w:val="22"/>
        </w:rPr>
        <w:t xml:space="preserve">на впитываться в конструкцию. </w:t>
      </w:r>
    </w:p>
    <w:p w:rsidR="009A5518" w:rsidRDefault="009A5518" w:rsidP="009A5518">
      <w:pPr>
        <w:pStyle w:val="a7"/>
        <w:numPr>
          <w:ilvl w:val="0"/>
          <w:numId w:val="22"/>
        </w:numPr>
        <w:rPr>
          <w:sz w:val="22"/>
          <w:szCs w:val="22"/>
        </w:rPr>
      </w:pPr>
      <w:r w:rsidRPr="003A3E17">
        <w:rPr>
          <w:sz w:val="22"/>
          <w:szCs w:val="22"/>
        </w:rPr>
        <w:t xml:space="preserve">Контроль над качеством производимых работ, осуществляют бригадир или мастер, в период производства работ. </w:t>
      </w:r>
    </w:p>
    <w:p w:rsidR="009A5518" w:rsidRDefault="009A5518" w:rsidP="009A5518">
      <w:pPr>
        <w:rPr>
          <w:sz w:val="22"/>
          <w:szCs w:val="22"/>
        </w:rPr>
      </w:pPr>
      <w:r w:rsidRPr="003A3E17">
        <w:rPr>
          <w:b/>
          <w:sz w:val="22"/>
          <w:szCs w:val="22"/>
        </w:rPr>
        <w:t>Используемое оборудование:</w:t>
      </w:r>
      <w:r w:rsidRPr="003A3E17">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9A5518" w:rsidRDefault="009A5518" w:rsidP="009A5518">
      <w:pPr>
        <w:rPr>
          <w:sz w:val="22"/>
          <w:szCs w:val="22"/>
        </w:rPr>
      </w:pPr>
      <w:r w:rsidRPr="003A3E17">
        <w:rPr>
          <w:b/>
          <w:sz w:val="22"/>
          <w:szCs w:val="22"/>
          <w:u w:val="single"/>
        </w:rPr>
        <w:t>Приготовление готовой к применению гидроизоляционной смеси</w:t>
      </w:r>
      <w:r w:rsidRPr="00702941">
        <w:rPr>
          <w:b/>
          <w:sz w:val="22"/>
          <w:szCs w:val="22"/>
          <w:u w:val="single"/>
        </w:rPr>
        <w:t xml:space="preserve"> «</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Pr="00702941">
        <w:rPr>
          <w:b/>
          <w:sz w:val="22"/>
          <w:szCs w:val="22"/>
          <w:u w:val="single"/>
        </w:rPr>
        <w:t>3</w:t>
      </w:r>
      <w:r>
        <w:rPr>
          <w:b/>
          <w:sz w:val="22"/>
          <w:szCs w:val="22"/>
          <w:u w:val="single"/>
        </w:rPr>
        <w:t>»</w:t>
      </w:r>
      <w:r w:rsidRPr="003A3E17">
        <w:rPr>
          <w:b/>
          <w:sz w:val="22"/>
          <w:szCs w:val="22"/>
          <w:u w:val="single"/>
        </w:rPr>
        <w:t>:</w:t>
      </w:r>
      <w:r w:rsidRPr="003A3E17">
        <w:rPr>
          <w:sz w:val="22"/>
          <w:szCs w:val="22"/>
        </w:rPr>
        <w:t xml:space="preserve">  для приготовления  гидроизоляционной  смеси  готовой к применению, из упаковки в  удобную емкость или штукатурный миксер высыпать сухую гидроизоляционную смесь</w:t>
      </w:r>
      <w:r w:rsidRPr="00702941">
        <w:rPr>
          <w:sz w:val="22"/>
          <w:szCs w:val="22"/>
        </w:rPr>
        <w:t xml:space="preserve"> </w:t>
      </w:r>
      <w:r>
        <w:rPr>
          <w:sz w:val="22"/>
          <w:szCs w:val="22"/>
        </w:rPr>
        <w:t>«</w:t>
      </w:r>
      <w:proofErr w:type="spellStart"/>
      <w:r w:rsidRPr="00110782">
        <w:rPr>
          <w:sz w:val="22"/>
          <w:szCs w:val="22"/>
          <w:lang w:val="en-US"/>
        </w:rPr>
        <w:t>GidroKompozit</w:t>
      </w:r>
      <w:proofErr w:type="spellEnd"/>
      <w:r w:rsidRPr="00146A9B">
        <w:rPr>
          <w:sz w:val="22"/>
          <w:szCs w:val="22"/>
        </w:rPr>
        <w:t xml:space="preserve"> </w:t>
      </w:r>
      <w:r>
        <w:rPr>
          <w:sz w:val="22"/>
          <w:szCs w:val="22"/>
          <w:lang w:val="en-US"/>
        </w:rPr>
        <w:t>MIX</w:t>
      </w:r>
      <w:r w:rsidRPr="00146A9B">
        <w:rPr>
          <w:sz w:val="22"/>
          <w:szCs w:val="22"/>
        </w:rPr>
        <w:t>3</w:t>
      </w:r>
      <w:r>
        <w:rPr>
          <w:sz w:val="22"/>
          <w:szCs w:val="22"/>
        </w:rPr>
        <w:t>»</w:t>
      </w:r>
      <w:r w:rsidRPr="003A3E17">
        <w:rPr>
          <w:sz w:val="22"/>
          <w:szCs w:val="22"/>
        </w:rPr>
        <w:t xml:space="preserve">, в количестве  необходимом для  ее выработки в течение 1,0-1,5 часов.  </w:t>
      </w:r>
    </w:p>
    <w:p w:rsidR="00216D58" w:rsidRDefault="00562A4B" w:rsidP="009A5518">
      <w:pPr>
        <w:rPr>
          <w:b/>
          <w:sz w:val="22"/>
          <w:szCs w:val="22"/>
        </w:rPr>
      </w:pPr>
      <w:r w:rsidRPr="00E739B8">
        <w:rPr>
          <w:noProof/>
          <w:sz w:val="22"/>
          <w:szCs w:val="22"/>
          <w:lang w:eastAsia="ru-RU" w:bidi="ar-SA"/>
        </w:rPr>
        <w:drawing>
          <wp:anchor distT="0" distB="0" distL="114300" distR="114300" simplePos="0" relativeHeight="251668992" behindDoc="0" locked="0" layoutInCell="1" allowOverlap="1" wp14:anchorId="0102B0C2" wp14:editId="5F43A9AA">
            <wp:simplePos x="0" y="0"/>
            <wp:positionH relativeFrom="column">
              <wp:posOffset>4518660</wp:posOffset>
            </wp:positionH>
            <wp:positionV relativeFrom="paragraph">
              <wp:posOffset>11430</wp:posOffset>
            </wp:positionV>
            <wp:extent cx="1602105" cy="457200"/>
            <wp:effectExtent l="0" t="0" r="0" b="0"/>
            <wp:wrapSquare wrapText="bothSides"/>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5720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9A5518">
      <w:pPr>
        <w:rPr>
          <w:b/>
          <w:sz w:val="22"/>
          <w:szCs w:val="22"/>
        </w:rPr>
      </w:pPr>
    </w:p>
    <w:p w:rsidR="00216D58" w:rsidRDefault="00216D58" w:rsidP="009A5518">
      <w:pPr>
        <w:rPr>
          <w:b/>
          <w:sz w:val="22"/>
          <w:szCs w:val="22"/>
        </w:rPr>
      </w:pPr>
    </w:p>
    <w:p w:rsidR="00216D58" w:rsidRDefault="00562A4B" w:rsidP="009A5518">
      <w:pPr>
        <w:rPr>
          <w:b/>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9A5518" w:rsidRDefault="009A5518" w:rsidP="009A5518">
      <w:pPr>
        <w:rPr>
          <w:sz w:val="22"/>
          <w:szCs w:val="22"/>
        </w:rPr>
      </w:pPr>
      <w:r w:rsidRPr="003A3E17">
        <w:rPr>
          <w:b/>
          <w:sz w:val="22"/>
          <w:szCs w:val="22"/>
        </w:rPr>
        <w:t>Сухую гидроизоляционную  смесь</w:t>
      </w:r>
      <w:r w:rsidRPr="003A3E17">
        <w:rPr>
          <w:sz w:val="22"/>
          <w:szCs w:val="22"/>
        </w:rPr>
        <w:t>, затворить вод</w:t>
      </w:r>
      <w:r>
        <w:rPr>
          <w:sz w:val="22"/>
          <w:szCs w:val="22"/>
        </w:rPr>
        <w:t>ой комнатной температуры (+15 до +25</w:t>
      </w:r>
      <w:r w:rsidRPr="003A3E17">
        <w:rPr>
          <w:sz w:val="22"/>
          <w:szCs w:val="22"/>
        </w:rPr>
        <w:t>С.</w:t>
      </w:r>
      <w:r>
        <w:rPr>
          <w:sz w:val="22"/>
          <w:szCs w:val="22"/>
        </w:rPr>
        <w:t>) в количестве 16% от ее веса (3</w:t>
      </w:r>
      <w:r w:rsidRPr="003A3E17">
        <w:rPr>
          <w:sz w:val="22"/>
          <w:szCs w:val="22"/>
        </w:rPr>
        <w:t>,5</w:t>
      </w:r>
      <w:r>
        <w:rPr>
          <w:sz w:val="22"/>
          <w:szCs w:val="22"/>
        </w:rPr>
        <w:t>-4</w:t>
      </w:r>
      <w:r w:rsidRPr="003A3E17">
        <w:rPr>
          <w:sz w:val="22"/>
          <w:szCs w:val="22"/>
        </w:rPr>
        <w:t>л. воды на 25кг. сухой смеси)</w:t>
      </w:r>
      <w:r>
        <w:rPr>
          <w:sz w:val="22"/>
          <w:szCs w:val="22"/>
        </w:rPr>
        <w:t>, (0,14-0,16л на 1 кг сухой смеси)</w:t>
      </w:r>
      <w:r w:rsidRPr="003A3E17">
        <w:rPr>
          <w:sz w:val="22"/>
          <w:szCs w:val="22"/>
        </w:rPr>
        <w:t xml:space="preserve">. </w:t>
      </w:r>
    </w:p>
    <w:p w:rsidR="009A5518" w:rsidRDefault="009A5518" w:rsidP="009A5518">
      <w:pPr>
        <w:rPr>
          <w:sz w:val="22"/>
          <w:szCs w:val="22"/>
        </w:rPr>
      </w:pPr>
      <w:r w:rsidRPr="003A3E17">
        <w:rPr>
          <w:b/>
          <w:sz w:val="22"/>
          <w:szCs w:val="22"/>
        </w:rPr>
        <w:t>Перемешать,</w:t>
      </w:r>
      <w:r w:rsidRPr="003A3E17">
        <w:rPr>
          <w:sz w:val="22"/>
          <w:szCs w:val="22"/>
        </w:rPr>
        <w:t xml:space="preserve">  вручную или в ш</w:t>
      </w:r>
      <w:r>
        <w:rPr>
          <w:sz w:val="22"/>
          <w:szCs w:val="22"/>
        </w:rPr>
        <w:t>тукатурном миксере в течение 3-5</w:t>
      </w:r>
      <w:r w:rsidRPr="003A3E17">
        <w:rPr>
          <w:sz w:val="22"/>
          <w:szCs w:val="22"/>
        </w:rPr>
        <w:t xml:space="preserve"> минут, сделать 5  минутный технологический перерыв, и повторно, без добавления</w:t>
      </w:r>
      <w:r>
        <w:rPr>
          <w:sz w:val="22"/>
          <w:szCs w:val="22"/>
        </w:rPr>
        <w:t xml:space="preserve"> воды перемешивать в течение 3-5</w:t>
      </w:r>
      <w:r w:rsidRPr="003A3E17">
        <w:rPr>
          <w:sz w:val="22"/>
          <w:szCs w:val="22"/>
        </w:rPr>
        <w:t xml:space="preserve"> минут до однородного состояния. </w:t>
      </w:r>
    </w:p>
    <w:p w:rsidR="009A5518" w:rsidRDefault="009A5518" w:rsidP="009A5518">
      <w:pPr>
        <w:rPr>
          <w:sz w:val="22"/>
          <w:szCs w:val="22"/>
        </w:rPr>
      </w:pPr>
      <w:r w:rsidRPr="003A3E17">
        <w:rPr>
          <w:b/>
          <w:sz w:val="22"/>
          <w:szCs w:val="22"/>
        </w:rPr>
        <w:t>Гидроизоляционная смесь,</w:t>
      </w:r>
      <w:r w:rsidRPr="003A3E17">
        <w:rPr>
          <w:sz w:val="22"/>
          <w:szCs w:val="22"/>
        </w:rPr>
        <w:t xml:space="preserve"> готова к применению для выравнивания поверхности конструкций, если она однородна, пластична. </w:t>
      </w:r>
    </w:p>
    <w:p w:rsidR="009A5518" w:rsidRPr="003A3E17" w:rsidRDefault="009A5518" w:rsidP="009A5518">
      <w:pPr>
        <w:rPr>
          <w:sz w:val="22"/>
          <w:szCs w:val="22"/>
        </w:rPr>
      </w:pPr>
      <w:r w:rsidRPr="003A3E17">
        <w:rPr>
          <w:b/>
          <w:sz w:val="22"/>
          <w:szCs w:val="22"/>
        </w:rPr>
        <w:t>В процессе работы необходимо,</w:t>
      </w:r>
      <w:r>
        <w:rPr>
          <w:sz w:val="22"/>
          <w:szCs w:val="22"/>
        </w:rPr>
        <w:t xml:space="preserve"> </w:t>
      </w:r>
      <w:r w:rsidRPr="003A3E17">
        <w:rPr>
          <w:sz w:val="22"/>
          <w:szCs w:val="22"/>
        </w:rPr>
        <w:t>производить дополнит</w:t>
      </w:r>
      <w:r>
        <w:rPr>
          <w:sz w:val="22"/>
          <w:szCs w:val="22"/>
        </w:rPr>
        <w:t xml:space="preserve">ельное перемешивание, готовой к </w:t>
      </w:r>
      <w:r w:rsidRPr="003A3E17">
        <w:rPr>
          <w:sz w:val="22"/>
          <w:szCs w:val="22"/>
        </w:rPr>
        <w:t xml:space="preserve">применению гидроизоляционной смеси, без добавления воды. </w:t>
      </w:r>
    </w:p>
    <w:p w:rsidR="009A5518" w:rsidRPr="00F62E5C" w:rsidRDefault="009A5518" w:rsidP="009A5518">
      <w:pPr>
        <w:pStyle w:val="a7"/>
        <w:numPr>
          <w:ilvl w:val="0"/>
          <w:numId w:val="24"/>
        </w:numPr>
        <w:rPr>
          <w:sz w:val="22"/>
          <w:szCs w:val="22"/>
        </w:rPr>
      </w:pPr>
      <w:r w:rsidRPr="007C71E0">
        <w:rPr>
          <w:b/>
          <w:sz w:val="22"/>
          <w:szCs w:val="22"/>
        </w:rPr>
        <w:t>Методы контроля:</w:t>
      </w:r>
      <w:r w:rsidRPr="00F62E5C">
        <w:rPr>
          <w:sz w:val="22"/>
          <w:szCs w:val="22"/>
        </w:rPr>
        <w:t xml:space="preserve">  кол</w:t>
      </w:r>
      <w:r>
        <w:rPr>
          <w:sz w:val="22"/>
          <w:szCs w:val="22"/>
        </w:rPr>
        <w:t xml:space="preserve">ичество воды </w:t>
      </w:r>
      <w:proofErr w:type="spellStart"/>
      <w:r>
        <w:rPr>
          <w:sz w:val="22"/>
          <w:szCs w:val="22"/>
        </w:rPr>
        <w:t>затворения</w:t>
      </w:r>
      <w:proofErr w:type="spellEnd"/>
      <w:r>
        <w:rPr>
          <w:sz w:val="22"/>
          <w:szCs w:val="22"/>
        </w:rPr>
        <w:t xml:space="preserve"> </w:t>
      </w:r>
      <w:r w:rsidRPr="00F62E5C">
        <w:rPr>
          <w:sz w:val="22"/>
          <w:szCs w:val="22"/>
        </w:rPr>
        <w:t>в зависимости от веса сухой гидроизоляционной смеси и согла</w:t>
      </w:r>
      <w:r>
        <w:rPr>
          <w:sz w:val="22"/>
          <w:szCs w:val="22"/>
        </w:rPr>
        <w:t>сно инструкции по ее применению</w:t>
      </w:r>
      <w:r w:rsidRPr="00F62E5C">
        <w:rPr>
          <w:sz w:val="22"/>
          <w:szCs w:val="22"/>
        </w:rPr>
        <w:t xml:space="preserve">. Качество воды </w:t>
      </w:r>
      <w:proofErr w:type="spellStart"/>
      <w:r w:rsidRPr="00F62E5C">
        <w:rPr>
          <w:sz w:val="22"/>
          <w:szCs w:val="22"/>
        </w:rPr>
        <w:t>затворения</w:t>
      </w:r>
      <w:proofErr w:type="spellEnd"/>
      <w:r w:rsidRPr="00F62E5C">
        <w:rPr>
          <w:sz w:val="22"/>
          <w:szCs w:val="22"/>
        </w:rPr>
        <w:t xml:space="preserve"> определяется визуально (вода </w:t>
      </w:r>
      <w:proofErr w:type="spellStart"/>
      <w:r w:rsidRPr="00F62E5C">
        <w:rPr>
          <w:sz w:val="22"/>
          <w:szCs w:val="22"/>
        </w:rPr>
        <w:t>затворения</w:t>
      </w:r>
      <w:proofErr w:type="spellEnd"/>
      <w:r w:rsidRPr="00F62E5C">
        <w:rPr>
          <w:sz w:val="22"/>
          <w:szCs w:val="22"/>
        </w:rPr>
        <w:t xml:space="preserve"> должна быть чистой и прозрачной). Температура окружа</w:t>
      </w:r>
      <w:r>
        <w:rPr>
          <w:sz w:val="22"/>
          <w:szCs w:val="22"/>
        </w:rPr>
        <w:t>ющей среды (должна быть +5 до +35</w:t>
      </w:r>
      <w:r w:rsidRPr="00F62E5C">
        <w:rPr>
          <w:sz w:val="22"/>
          <w:szCs w:val="22"/>
        </w:rPr>
        <w:t>С.), т</w:t>
      </w:r>
      <w:r>
        <w:rPr>
          <w:sz w:val="22"/>
          <w:szCs w:val="22"/>
        </w:rPr>
        <w:t xml:space="preserve">емпература   воды </w:t>
      </w:r>
      <w:proofErr w:type="spellStart"/>
      <w:r>
        <w:rPr>
          <w:sz w:val="22"/>
          <w:szCs w:val="22"/>
        </w:rPr>
        <w:t>затворения</w:t>
      </w:r>
      <w:proofErr w:type="spellEnd"/>
      <w:r>
        <w:rPr>
          <w:sz w:val="22"/>
          <w:szCs w:val="22"/>
        </w:rPr>
        <w:t xml:space="preserve"> (+15 до +25</w:t>
      </w:r>
      <w:r w:rsidRPr="00F62E5C">
        <w:rPr>
          <w:sz w:val="22"/>
          <w:szCs w:val="22"/>
        </w:rPr>
        <w:t>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w:t>
      </w:r>
      <w:r>
        <w:rPr>
          <w:sz w:val="22"/>
          <w:szCs w:val="22"/>
        </w:rPr>
        <w:t xml:space="preserve"> применению ее пластичность, не </w:t>
      </w:r>
      <w:proofErr w:type="spellStart"/>
      <w:r w:rsidRPr="00F62E5C">
        <w:rPr>
          <w:sz w:val="22"/>
          <w:szCs w:val="22"/>
        </w:rPr>
        <w:t>расслаеваемость</w:t>
      </w:r>
      <w:proofErr w:type="spellEnd"/>
      <w:r w:rsidRPr="00F62E5C">
        <w:rPr>
          <w:sz w:val="22"/>
          <w:szCs w:val="22"/>
        </w:rPr>
        <w:t xml:space="preserve"> определяется визуально. </w:t>
      </w:r>
    </w:p>
    <w:p w:rsidR="009A5518" w:rsidRPr="00F62E5C" w:rsidRDefault="009A5518" w:rsidP="009A5518">
      <w:pPr>
        <w:pStyle w:val="a7"/>
        <w:numPr>
          <w:ilvl w:val="0"/>
          <w:numId w:val="24"/>
        </w:numPr>
        <w:rPr>
          <w:sz w:val="22"/>
          <w:szCs w:val="22"/>
        </w:rPr>
      </w:pPr>
      <w:r w:rsidRPr="00F62E5C">
        <w:rPr>
          <w:sz w:val="22"/>
          <w:szCs w:val="22"/>
        </w:rPr>
        <w:t xml:space="preserve">Контроль над качеством производимых работ, осуществляют бригадир или мастер, в период производства работ. </w:t>
      </w:r>
    </w:p>
    <w:p w:rsidR="009A5518" w:rsidRDefault="009A5518" w:rsidP="009A5518">
      <w:pPr>
        <w:rPr>
          <w:sz w:val="22"/>
          <w:szCs w:val="22"/>
        </w:rPr>
      </w:pPr>
      <w:r w:rsidRPr="00CD5F12">
        <w:rPr>
          <w:b/>
          <w:sz w:val="22"/>
          <w:szCs w:val="22"/>
        </w:rPr>
        <w:t>Используемое оборудование:</w:t>
      </w:r>
      <w:r w:rsidRPr="00CD5F12">
        <w:rPr>
          <w:sz w:val="22"/>
          <w:szCs w:val="22"/>
        </w:rPr>
        <w:t xml:space="preserve"> смеситель (</w:t>
      </w:r>
      <w:proofErr w:type="spellStart"/>
      <w:r w:rsidRPr="00CD5F12">
        <w:rPr>
          <w:sz w:val="22"/>
          <w:szCs w:val="22"/>
        </w:rPr>
        <w:t>растворосмеситель</w:t>
      </w:r>
      <w:proofErr w:type="spellEnd"/>
      <w:r w:rsidRPr="00CD5F12">
        <w:rPr>
          <w:sz w:val="22"/>
          <w:szCs w:val="22"/>
        </w:rPr>
        <w:t>, штукатурный миксер) или дрель</w:t>
      </w:r>
      <w:r>
        <w:rPr>
          <w:sz w:val="22"/>
          <w:szCs w:val="22"/>
        </w:rPr>
        <w:t>-</w:t>
      </w:r>
      <w:r w:rsidRPr="00CD5F12">
        <w:rPr>
          <w:sz w:val="22"/>
          <w:szCs w:val="22"/>
        </w:rPr>
        <w:t xml:space="preserve">миксер с мешалкой, лопатка для смешивания раствора и емкость для смешивания раствора. Весы. Мерные емкости. Термометр. </w:t>
      </w:r>
    </w:p>
    <w:p w:rsidR="009A5518" w:rsidRDefault="009A5518" w:rsidP="009A5518">
      <w:pPr>
        <w:rPr>
          <w:i/>
          <w:sz w:val="22"/>
          <w:szCs w:val="22"/>
          <w:u w:val="single"/>
        </w:rPr>
      </w:pPr>
      <w:r w:rsidRPr="0010026C">
        <w:rPr>
          <w:b/>
          <w:sz w:val="22"/>
          <w:szCs w:val="22"/>
          <w:u w:val="single"/>
        </w:rPr>
        <w:t>Примечание:</w:t>
      </w:r>
      <w:r w:rsidRPr="00F62E5C">
        <w:rPr>
          <w:i/>
          <w:sz w:val="22"/>
          <w:szCs w:val="22"/>
          <w:u w:val="single"/>
        </w:rPr>
        <w:t xml:space="preserve"> вода </w:t>
      </w:r>
      <w:proofErr w:type="spellStart"/>
      <w:r w:rsidRPr="00F62E5C">
        <w:rPr>
          <w:i/>
          <w:sz w:val="22"/>
          <w:szCs w:val="22"/>
          <w:u w:val="single"/>
        </w:rPr>
        <w:t>затворения</w:t>
      </w:r>
      <w:proofErr w:type="spellEnd"/>
      <w:r w:rsidRPr="00F62E5C">
        <w:rPr>
          <w:i/>
          <w:sz w:val="22"/>
          <w:szCs w:val="22"/>
          <w:u w:val="single"/>
        </w:rPr>
        <w:t xml:space="preserve"> должна б</w:t>
      </w:r>
      <w:r>
        <w:rPr>
          <w:i/>
          <w:sz w:val="22"/>
          <w:szCs w:val="22"/>
          <w:u w:val="single"/>
        </w:rPr>
        <w:t>ыть комнатной температуры(+15 до 25</w:t>
      </w:r>
      <w:r w:rsidRPr="00F62E5C">
        <w:rPr>
          <w:i/>
          <w:sz w:val="22"/>
          <w:szCs w:val="22"/>
          <w:u w:val="single"/>
        </w:rPr>
        <w:t xml:space="preserve">С.).   Емкость  для </w:t>
      </w:r>
      <w:proofErr w:type="spellStart"/>
      <w:r w:rsidRPr="00F62E5C">
        <w:rPr>
          <w:i/>
          <w:sz w:val="22"/>
          <w:szCs w:val="22"/>
          <w:u w:val="single"/>
        </w:rPr>
        <w:t>затворения</w:t>
      </w:r>
      <w:proofErr w:type="spellEnd"/>
      <w:r w:rsidRPr="00F62E5C">
        <w:rPr>
          <w:i/>
          <w:sz w:val="22"/>
          <w:szCs w:val="22"/>
          <w:u w:val="single"/>
        </w:rPr>
        <w:t xml:space="preserve"> и лопатка должны быть смочены водой. Повторно добавлять воду категорически запрещается.  </w:t>
      </w:r>
    </w:p>
    <w:p w:rsidR="009A5518" w:rsidRDefault="009A5518" w:rsidP="009A5518">
      <w:pPr>
        <w:rPr>
          <w:sz w:val="22"/>
          <w:szCs w:val="22"/>
        </w:rPr>
      </w:pPr>
    </w:p>
    <w:p w:rsidR="009A5518" w:rsidRDefault="009A5518" w:rsidP="009A5518">
      <w:pPr>
        <w:rPr>
          <w:sz w:val="22"/>
          <w:szCs w:val="22"/>
        </w:rPr>
      </w:pPr>
      <w:r w:rsidRPr="00F62E5C">
        <w:rPr>
          <w:b/>
          <w:sz w:val="22"/>
          <w:szCs w:val="22"/>
          <w:u w:val="single"/>
        </w:rPr>
        <w:t xml:space="preserve">Выравнивание поверхности конструкций готовой к применению гидроизоляционной смесью </w:t>
      </w:r>
      <w:r w:rsidRPr="00702941">
        <w:rPr>
          <w:b/>
          <w:sz w:val="22"/>
          <w:szCs w:val="22"/>
          <w:u w:val="single"/>
        </w:rPr>
        <w:t>«</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Pr="00702941">
        <w:rPr>
          <w:b/>
          <w:sz w:val="22"/>
          <w:szCs w:val="22"/>
          <w:u w:val="single"/>
        </w:rPr>
        <w:t>3</w:t>
      </w:r>
      <w:r>
        <w:rPr>
          <w:b/>
          <w:sz w:val="22"/>
          <w:szCs w:val="22"/>
          <w:u w:val="single"/>
        </w:rPr>
        <w:t>»</w:t>
      </w:r>
      <w:r w:rsidRPr="003A3E17">
        <w:rPr>
          <w:b/>
          <w:sz w:val="22"/>
          <w:szCs w:val="22"/>
          <w:u w:val="single"/>
        </w:rPr>
        <w:t>:</w:t>
      </w:r>
      <w:r w:rsidRPr="00F62E5C">
        <w:rPr>
          <w:sz w:val="22"/>
          <w:szCs w:val="22"/>
        </w:rPr>
        <w:t xml:space="preserve"> при выравнивании поверхности, каверны глубиной менее 20мм., заделать готовой к применению гидроизоляционной смесью на всю глубину. Произвести выравнив</w:t>
      </w:r>
      <w:r>
        <w:rPr>
          <w:sz w:val="22"/>
          <w:szCs w:val="22"/>
        </w:rPr>
        <w:t xml:space="preserve">ание поверхности конструкций. </w:t>
      </w:r>
    </w:p>
    <w:p w:rsidR="009A5518" w:rsidRDefault="009A5518" w:rsidP="009A5518">
      <w:pPr>
        <w:rPr>
          <w:sz w:val="22"/>
          <w:szCs w:val="22"/>
        </w:rPr>
      </w:pPr>
      <w:r>
        <w:rPr>
          <w:sz w:val="22"/>
          <w:szCs w:val="22"/>
        </w:rPr>
        <w:t xml:space="preserve"> </w:t>
      </w:r>
    </w:p>
    <w:p w:rsidR="009A5518" w:rsidRDefault="009A5518" w:rsidP="009A5518">
      <w:pPr>
        <w:rPr>
          <w:sz w:val="22"/>
          <w:szCs w:val="22"/>
        </w:rPr>
      </w:pPr>
      <w:r w:rsidRPr="00F62E5C">
        <w:rPr>
          <w:b/>
          <w:sz w:val="22"/>
          <w:szCs w:val="22"/>
          <w:u w:val="single"/>
        </w:rPr>
        <w:t xml:space="preserve">Уход за затвердевшим гидроизоляционным раствором </w:t>
      </w:r>
      <w:r w:rsidRPr="00702941">
        <w:rPr>
          <w:b/>
          <w:sz w:val="22"/>
          <w:szCs w:val="22"/>
          <w:u w:val="single"/>
        </w:rPr>
        <w:t>«</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Pr="00702941">
        <w:rPr>
          <w:b/>
          <w:sz w:val="22"/>
          <w:szCs w:val="22"/>
          <w:u w:val="single"/>
        </w:rPr>
        <w:t>3</w:t>
      </w:r>
      <w:r>
        <w:rPr>
          <w:b/>
          <w:sz w:val="22"/>
          <w:szCs w:val="22"/>
          <w:u w:val="single"/>
        </w:rPr>
        <w:t>»</w:t>
      </w:r>
      <w:r w:rsidRPr="003A3E17">
        <w:rPr>
          <w:b/>
          <w:sz w:val="22"/>
          <w:szCs w:val="22"/>
          <w:u w:val="single"/>
        </w:rPr>
        <w:t>:</w:t>
      </w:r>
      <w:r w:rsidRPr="00F62E5C">
        <w:rPr>
          <w:sz w:val="22"/>
          <w:szCs w:val="22"/>
        </w:rPr>
        <w:t xml:space="preserve"> в жарком и сухом климате, затвердевший раствор гидроизоляционной смеси </w:t>
      </w:r>
      <w:r w:rsidRPr="007C71E0">
        <w:rPr>
          <w:sz w:val="22"/>
          <w:szCs w:val="22"/>
        </w:rPr>
        <w:t>«</w:t>
      </w:r>
      <w:proofErr w:type="spellStart"/>
      <w:r w:rsidRPr="007C71E0">
        <w:rPr>
          <w:sz w:val="22"/>
          <w:szCs w:val="22"/>
          <w:lang w:val="en-US"/>
        </w:rPr>
        <w:t>GidroKompozit</w:t>
      </w:r>
      <w:proofErr w:type="spellEnd"/>
      <w:r w:rsidRPr="007C71E0">
        <w:rPr>
          <w:sz w:val="22"/>
          <w:szCs w:val="22"/>
        </w:rPr>
        <w:t xml:space="preserve"> </w:t>
      </w:r>
      <w:r w:rsidRPr="007C71E0">
        <w:rPr>
          <w:sz w:val="22"/>
          <w:szCs w:val="22"/>
          <w:lang w:val="en-US"/>
        </w:rPr>
        <w:t>MIX</w:t>
      </w:r>
      <w:r w:rsidRPr="007C71E0">
        <w:rPr>
          <w:sz w:val="22"/>
          <w:szCs w:val="22"/>
        </w:rPr>
        <w:t>3»,</w:t>
      </w:r>
      <w:r>
        <w:rPr>
          <w:sz w:val="22"/>
          <w:szCs w:val="22"/>
        </w:rPr>
        <w:t xml:space="preserve"> </w:t>
      </w:r>
      <w:r w:rsidRPr="00F62E5C">
        <w:rPr>
          <w:sz w:val="22"/>
          <w:szCs w:val="22"/>
        </w:rPr>
        <w:t>требует специального ухода</w:t>
      </w:r>
      <w:r>
        <w:rPr>
          <w:sz w:val="22"/>
          <w:szCs w:val="22"/>
        </w:rPr>
        <w:t xml:space="preserve"> (дополнительное смачивание)</w:t>
      </w:r>
      <w:r w:rsidRPr="00F62E5C">
        <w:rPr>
          <w:sz w:val="22"/>
          <w:szCs w:val="22"/>
        </w:rPr>
        <w:t>. В экстремальных условиях (высокая температура, выветривание, прямые солнечные лучи, и т.д.), когда происходит активное испарение влаги: Необходимо не допустить высыхания затвердевшего раствора в течение 3-х суток. В качестве возможных обеспечивающих мер, могут быть рекомендованы, такие средства как: орошение водой, укрывание его материалами, препятствующим акт</w:t>
      </w:r>
      <w:r>
        <w:rPr>
          <w:sz w:val="22"/>
          <w:szCs w:val="22"/>
        </w:rPr>
        <w:t xml:space="preserve">ивному испарению воды.  </w:t>
      </w:r>
    </w:p>
    <w:p w:rsidR="009A5518" w:rsidRPr="00F62E5C" w:rsidRDefault="009A5518" w:rsidP="009A5518">
      <w:pPr>
        <w:pStyle w:val="a7"/>
        <w:numPr>
          <w:ilvl w:val="0"/>
          <w:numId w:val="25"/>
        </w:numPr>
        <w:rPr>
          <w:sz w:val="22"/>
          <w:szCs w:val="22"/>
        </w:rPr>
      </w:pPr>
      <w:r w:rsidRPr="00F62E5C">
        <w:rPr>
          <w:b/>
          <w:sz w:val="22"/>
          <w:szCs w:val="22"/>
        </w:rPr>
        <w:t>Методы контроля:</w:t>
      </w:r>
      <w:r w:rsidRPr="00F62E5C">
        <w:rPr>
          <w:sz w:val="22"/>
          <w:szCs w:val="22"/>
        </w:rPr>
        <w:t xml:space="preserve"> </w:t>
      </w:r>
      <w:proofErr w:type="gramStart"/>
      <w:r w:rsidRPr="00F62E5C">
        <w:rPr>
          <w:sz w:val="22"/>
          <w:szCs w:val="22"/>
        </w:rPr>
        <w:t>визуальный</w:t>
      </w:r>
      <w:proofErr w:type="gramEnd"/>
      <w:r w:rsidRPr="00F62E5C">
        <w:rPr>
          <w:sz w:val="22"/>
          <w:szCs w:val="22"/>
        </w:rPr>
        <w:t>. Через 24 часа производится осмотр мест заделки. Поверхность затвердевшего гидроизоляционного раствора должна быть без усадочных трещин.  Прочность сцепления затвердевшего гидроизоляционного раствора с основанием определяется простукиванием по его поверхности молотком. Ровность поверхности определяется двухметровым правилом (на 2 м/п. поверхности зазор должен быть не более 10 мм.).</w:t>
      </w:r>
    </w:p>
    <w:p w:rsidR="009A5518" w:rsidRDefault="009A5518" w:rsidP="009A5518">
      <w:pPr>
        <w:pStyle w:val="a7"/>
        <w:numPr>
          <w:ilvl w:val="0"/>
          <w:numId w:val="25"/>
        </w:numPr>
        <w:rPr>
          <w:sz w:val="22"/>
          <w:szCs w:val="22"/>
        </w:rPr>
      </w:pPr>
      <w:r w:rsidRPr="00334F6F">
        <w:rPr>
          <w:sz w:val="22"/>
          <w:szCs w:val="22"/>
        </w:rPr>
        <w:t>Контроль над качеством производимых работ, осуществляют бригадир или мастер, в период производства работ. После произведенного пооперационного контроля качества выполненных работ по выравниванию поверхности (устраняются недостатки, если они имеются), делается запись в «журнал</w:t>
      </w:r>
      <w:r>
        <w:rPr>
          <w:sz w:val="22"/>
          <w:szCs w:val="22"/>
        </w:rPr>
        <w:t xml:space="preserve"> производства работ».</w:t>
      </w:r>
    </w:p>
    <w:p w:rsidR="009A5518" w:rsidRDefault="009A5518" w:rsidP="009A5518">
      <w:pPr>
        <w:pStyle w:val="a7"/>
        <w:numPr>
          <w:ilvl w:val="0"/>
          <w:numId w:val="25"/>
        </w:numPr>
        <w:rPr>
          <w:sz w:val="22"/>
          <w:szCs w:val="22"/>
        </w:rPr>
      </w:pPr>
      <w:r w:rsidRPr="00334F6F">
        <w:rPr>
          <w:sz w:val="22"/>
          <w:szCs w:val="22"/>
        </w:rPr>
        <w:t xml:space="preserve">Представитель технического надзора и прораб проводят приемочный контроль качества подготовки поверхности к производству гидроизоляционных работ. Составляется акт на скрытые работы. Дается разрешение на дальнейшее производство работ по устройству гидроизоляции. </w:t>
      </w:r>
    </w:p>
    <w:p w:rsidR="00216D58" w:rsidRDefault="00562A4B" w:rsidP="009A5518">
      <w:pPr>
        <w:rPr>
          <w:b/>
          <w:sz w:val="22"/>
          <w:szCs w:val="22"/>
        </w:rPr>
      </w:pPr>
      <w:r w:rsidRPr="00E739B8">
        <w:rPr>
          <w:noProof/>
          <w:sz w:val="22"/>
          <w:szCs w:val="22"/>
          <w:lang w:eastAsia="ru-RU" w:bidi="ar-SA"/>
        </w:rPr>
        <w:drawing>
          <wp:anchor distT="0" distB="0" distL="114300" distR="114300" simplePos="0" relativeHeight="251680256" behindDoc="0" locked="0" layoutInCell="1" allowOverlap="1" wp14:anchorId="0102B0C2" wp14:editId="5F43A9AA">
            <wp:simplePos x="0" y="0"/>
            <wp:positionH relativeFrom="column">
              <wp:posOffset>4471035</wp:posOffset>
            </wp:positionH>
            <wp:positionV relativeFrom="paragraph">
              <wp:posOffset>125095</wp:posOffset>
            </wp:positionV>
            <wp:extent cx="1602105" cy="485775"/>
            <wp:effectExtent l="0" t="0" r="0" b="0"/>
            <wp:wrapSquare wrapText="bothSides"/>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9A5518">
      <w:pPr>
        <w:rPr>
          <w:b/>
          <w:sz w:val="22"/>
          <w:szCs w:val="22"/>
        </w:rPr>
      </w:pPr>
    </w:p>
    <w:p w:rsidR="00216D58" w:rsidRDefault="00216D58" w:rsidP="009A5518">
      <w:pPr>
        <w:rPr>
          <w:b/>
          <w:sz w:val="22"/>
          <w:szCs w:val="22"/>
        </w:rPr>
      </w:pPr>
    </w:p>
    <w:p w:rsidR="00216D58" w:rsidRDefault="00216D58" w:rsidP="009A5518">
      <w:pPr>
        <w:rPr>
          <w:b/>
          <w:sz w:val="22"/>
          <w:szCs w:val="22"/>
        </w:rPr>
      </w:pPr>
    </w:p>
    <w:p w:rsidR="00216D58" w:rsidRDefault="00562A4B" w:rsidP="009A5518">
      <w:pPr>
        <w:rPr>
          <w:b/>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9A5518" w:rsidRDefault="009A5518" w:rsidP="009A5518">
      <w:pPr>
        <w:rPr>
          <w:sz w:val="22"/>
          <w:szCs w:val="22"/>
        </w:rPr>
      </w:pPr>
      <w:r w:rsidRPr="00334F6F">
        <w:rPr>
          <w:b/>
          <w:sz w:val="22"/>
          <w:szCs w:val="22"/>
        </w:rPr>
        <w:t>Используемое оборудование:</w:t>
      </w:r>
      <w:r w:rsidRPr="00334F6F">
        <w:rPr>
          <w:sz w:val="22"/>
          <w:szCs w:val="22"/>
        </w:rPr>
        <w:t xml:space="preserve"> мастерки, шпатели, терки, </w:t>
      </w:r>
      <w:proofErr w:type="spellStart"/>
      <w:r w:rsidRPr="00334F6F">
        <w:rPr>
          <w:sz w:val="22"/>
          <w:szCs w:val="22"/>
        </w:rPr>
        <w:t>полутерки</w:t>
      </w:r>
      <w:proofErr w:type="spellEnd"/>
      <w:r w:rsidRPr="00334F6F">
        <w:rPr>
          <w:sz w:val="22"/>
          <w:szCs w:val="22"/>
        </w:rPr>
        <w:t xml:space="preserve">, правило, сокол (резервуар для держания раствора в процессе работы). </w:t>
      </w:r>
    </w:p>
    <w:p w:rsidR="009A5518" w:rsidRDefault="009A5518" w:rsidP="009A5518">
      <w:pPr>
        <w:rPr>
          <w:i/>
          <w:sz w:val="22"/>
          <w:szCs w:val="22"/>
          <w:u w:val="single"/>
        </w:rPr>
      </w:pPr>
      <w:r w:rsidRPr="0010026C">
        <w:rPr>
          <w:b/>
          <w:sz w:val="22"/>
          <w:szCs w:val="22"/>
          <w:u w:val="single"/>
        </w:rPr>
        <w:t>Примечание:</w:t>
      </w:r>
      <w:r w:rsidRPr="00334F6F">
        <w:rPr>
          <w:i/>
          <w:sz w:val="22"/>
          <w:szCs w:val="22"/>
          <w:u w:val="single"/>
        </w:rPr>
        <w:t xml:space="preserve"> при выравнивании поверхности конструкций необходимо строго придерживаться </w:t>
      </w:r>
      <w:r w:rsidRPr="00C53322">
        <w:rPr>
          <w:i/>
          <w:sz w:val="22"/>
          <w:szCs w:val="22"/>
          <w:u w:val="single"/>
        </w:rPr>
        <w:t>выполнения положений инструкции по применению сухой гидроизоляционной смеси «</w:t>
      </w:r>
      <w:proofErr w:type="spellStart"/>
      <w:r w:rsidRPr="00C53322">
        <w:rPr>
          <w:i/>
          <w:sz w:val="22"/>
          <w:szCs w:val="22"/>
          <w:u w:val="single"/>
          <w:lang w:val="en-US"/>
        </w:rPr>
        <w:t>GidroKompozit</w:t>
      </w:r>
      <w:proofErr w:type="spellEnd"/>
      <w:r w:rsidRPr="00C53322">
        <w:rPr>
          <w:i/>
          <w:sz w:val="22"/>
          <w:szCs w:val="22"/>
          <w:u w:val="single"/>
        </w:rPr>
        <w:t xml:space="preserve"> </w:t>
      </w:r>
      <w:r w:rsidRPr="00C53322">
        <w:rPr>
          <w:i/>
          <w:sz w:val="22"/>
          <w:szCs w:val="22"/>
          <w:u w:val="single"/>
          <w:lang w:val="en-US"/>
        </w:rPr>
        <w:t>MIX</w:t>
      </w:r>
      <w:r w:rsidRPr="00C53322">
        <w:rPr>
          <w:i/>
          <w:sz w:val="22"/>
          <w:szCs w:val="22"/>
          <w:u w:val="single"/>
        </w:rPr>
        <w:t>3»</w:t>
      </w:r>
      <w:r>
        <w:rPr>
          <w:sz w:val="22"/>
          <w:szCs w:val="22"/>
        </w:rPr>
        <w:t>_</w:t>
      </w:r>
      <w:r w:rsidRPr="00334F6F">
        <w:rPr>
          <w:i/>
          <w:sz w:val="22"/>
          <w:szCs w:val="22"/>
          <w:u w:val="single"/>
        </w:rPr>
        <w:t xml:space="preserve">и настоящего Технологического Регламента.  </w:t>
      </w:r>
    </w:p>
    <w:p w:rsidR="009A5518" w:rsidRDefault="009A5518" w:rsidP="009A5518">
      <w:pPr>
        <w:rPr>
          <w:i/>
          <w:sz w:val="22"/>
          <w:szCs w:val="22"/>
          <w:u w:val="single"/>
        </w:rPr>
      </w:pPr>
    </w:p>
    <w:p w:rsidR="009A5518" w:rsidRDefault="009A5518" w:rsidP="009A5518">
      <w:pPr>
        <w:rPr>
          <w:b/>
          <w:sz w:val="22"/>
          <w:szCs w:val="22"/>
          <w:u w:val="single"/>
        </w:rPr>
      </w:pPr>
      <w:r>
        <w:rPr>
          <w:b/>
          <w:sz w:val="22"/>
          <w:szCs w:val="22"/>
          <w:u w:val="single"/>
        </w:rPr>
        <w:t>8)</w:t>
      </w:r>
      <w:r w:rsidRPr="003A3E17">
        <w:rPr>
          <w:b/>
          <w:sz w:val="22"/>
          <w:szCs w:val="22"/>
          <w:u w:val="single"/>
        </w:rPr>
        <w:t xml:space="preserve"> Насыщение водой поверхности конструкций. Приготовление готовой к применению гидроизоляционной </w:t>
      </w:r>
      <w:r w:rsidRPr="00702941">
        <w:rPr>
          <w:b/>
          <w:sz w:val="22"/>
          <w:szCs w:val="22"/>
          <w:u w:val="single"/>
        </w:rPr>
        <w:t>смеси «</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Pr>
          <w:b/>
          <w:sz w:val="22"/>
          <w:szCs w:val="22"/>
          <w:u w:val="single"/>
        </w:rPr>
        <w:t>6</w:t>
      </w:r>
      <w:r w:rsidRPr="00702941">
        <w:rPr>
          <w:b/>
          <w:sz w:val="22"/>
          <w:szCs w:val="22"/>
          <w:u w:val="single"/>
        </w:rPr>
        <w:t>».</w:t>
      </w:r>
      <w:r w:rsidRPr="003A3E17">
        <w:rPr>
          <w:b/>
          <w:sz w:val="22"/>
          <w:szCs w:val="22"/>
          <w:u w:val="single"/>
        </w:rPr>
        <w:t xml:space="preserve"> Выравнивание поверхности конструкций. Методы контроля. Контроль над качеством выполненных работ. </w:t>
      </w:r>
    </w:p>
    <w:p w:rsidR="009A5518" w:rsidRPr="003A3E17" w:rsidRDefault="009A5518" w:rsidP="009A5518">
      <w:pPr>
        <w:rPr>
          <w:b/>
          <w:sz w:val="22"/>
          <w:szCs w:val="22"/>
          <w:u w:val="single"/>
        </w:rPr>
      </w:pPr>
    </w:p>
    <w:p w:rsidR="009A5518" w:rsidRDefault="009A5518" w:rsidP="009A5518">
      <w:pPr>
        <w:rPr>
          <w:sz w:val="22"/>
          <w:szCs w:val="22"/>
        </w:rPr>
      </w:pPr>
      <w:r w:rsidRPr="003A3E17">
        <w:rPr>
          <w:b/>
          <w:sz w:val="22"/>
          <w:szCs w:val="22"/>
          <w:u w:val="single"/>
        </w:rPr>
        <w:t>Насыщение водой поверхности конструкций:</w:t>
      </w:r>
      <w:r w:rsidRPr="003A3E17">
        <w:rPr>
          <w:sz w:val="22"/>
          <w:szCs w:val="22"/>
        </w:rPr>
        <w:t xml:space="preserve"> поверхность конструкций проливать водопроводной водой до тех пор, пока она </w:t>
      </w:r>
      <w:r>
        <w:rPr>
          <w:sz w:val="22"/>
          <w:szCs w:val="22"/>
        </w:rPr>
        <w:t xml:space="preserve">не перестанет впитывать воду. </w:t>
      </w:r>
    </w:p>
    <w:p w:rsidR="009A5518" w:rsidRDefault="009A5518" w:rsidP="009A5518">
      <w:pPr>
        <w:pStyle w:val="a7"/>
        <w:numPr>
          <w:ilvl w:val="0"/>
          <w:numId w:val="22"/>
        </w:numPr>
        <w:rPr>
          <w:sz w:val="22"/>
          <w:szCs w:val="22"/>
        </w:rPr>
      </w:pPr>
      <w:r w:rsidRPr="00702941">
        <w:rPr>
          <w:b/>
          <w:sz w:val="22"/>
          <w:szCs w:val="22"/>
        </w:rPr>
        <w:t xml:space="preserve">Методы контроля: </w:t>
      </w:r>
      <w:r w:rsidRPr="003A3E17">
        <w:rPr>
          <w:sz w:val="22"/>
          <w:szCs w:val="22"/>
        </w:rPr>
        <w:t>заключаются в визуальном осмотре. При поливании поверхности конструкции водой она не долж</w:t>
      </w:r>
      <w:r>
        <w:rPr>
          <w:sz w:val="22"/>
          <w:szCs w:val="22"/>
        </w:rPr>
        <w:t xml:space="preserve">на впитываться в конструкцию. </w:t>
      </w:r>
    </w:p>
    <w:p w:rsidR="009A5518" w:rsidRDefault="009A5518" w:rsidP="009A5518">
      <w:pPr>
        <w:pStyle w:val="a7"/>
        <w:numPr>
          <w:ilvl w:val="0"/>
          <w:numId w:val="22"/>
        </w:numPr>
        <w:rPr>
          <w:sz w:val="22"/>
          <w:szCs w:val="22"/>
        </w:rPr>
      </w:pPr>
      <w:r w:rsidRPr="003A3E17">
        <w:rPr>
          <w:sz w:val="22"/>
          <w:szCs w:val="22"/>
        </w:rPr>
        <w:t xml:space="preserve">Контроль над качеством производимых работ, осуществляют бригадир или мастер, в период производства работ. </w:t>
      </w:r>
    </w:p>
    <w:p w:rsidR="009A5518" w:rsidRDefault="009A5518" w:rsidP="009A5518">
      <w:pPr>
        <w:rPr>
          <w:sz w:val="22"/>
          <w:szCs w:val="22"/>
        </w:rPr>
      </w:pPr>
      <w:r w:rsidRPr="003A3E17">
        <w:rPr>
          <w:b/>
          <w:sz w:val="22"/>
          <w:szCs w:val="22"/>
        </w:rPr>
        <w:t>Используемое оборудование:</w:t>
      </w:r>
      <w:r w:rsidRPr="003A3E17">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9A5518" w:rsidRDefault="009A5518" w:rsidP="009A5518">
      <w:pPr>
        <w:rPr>
          <w:sz w:val="22"/>
          <w:szCs w:val="22"/>
        </w:rPr>
      </w:pPr>
      <w:r w:rsidRPr="003A3E17">
        <w:rPr>
          <w:b/>
          <w:sz w:val="22"/>
          <w:szCs w:val="22"/>
          <w:u w:val="single"/>
        </w:rPr>
        <w:t>Приготовление готовой к применению гидроизоляционной смеси</w:t>
      </w:r>
      <w:r w:rsidRPr="00702941">
        <w:rPr>
          <w:b/>
          <w:sz w:val="22"/>
          <w:szCs w:val="22"/>
          <w:u w:val="single"/>
        </w:rPr>
        <w:t xml:space="preserve"> «</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Pr>
          <w:b/>
          <w:sz w:val="22"/>
          <w:szCs w:val="22"/>
          <w:u w:val="single"/>
        </w:rPr>
        <w:t>6»</w:t>
      </w:r>
      <w:r w:rsidRPr="003A3E17">
        <w:rPr>
          <w:b/>
          <w:sz w:val="22"/>
          <w:szCs w:val="22"/>
          <w:u w:val="single"/>
        </w:rPr>
        <w:t>:</w:t>
      </w:r>
      <w:r w:rsidRPr="003A3E17">
        <w:rPr>
          <w:sz w:val="22"/>
          <w:szCs w:val="22"/>
        </w:rPr>
        <w:t xml:space="preserve">  для приготовления  гидроизоляционной  смеси  готовой к применению, из упаковки в  удобную емкость или штукатурный миксер высыпать сухую гидроизоляционную смесь</w:t>
      </w:r>
      <w:r w:rsidRPr="00702941">
        <w:rPr>
          <w:sz w:val="22"/>
          <w:szCs w:val="22"/>
        </w:rPr>
        <w:t xml:space="preserve"> </w:t>
      </w:r>
      <w:r>
        <w:rPr>
          <w:sz w:val="22"/>
          <w:szCs w:val="22"/>
        </w:rPr>
        <w:t>«</w:t>
      </w:r>
      <w:proofErr w:type="spellStart"/>
      <w:r w:rsidRPr="00110782">
        <w:rPr>
          <w:sz w:val="22"/>
          <w:szCs w:val="22"/>
          <w:lang w:val="en-US"/>
        </w:rPr>
        <w:t>GidroKompozit</w:t>
      </w:r>
      <w:proofErr w:type="spellEnd"/>
      <w:r w:rsidRPr="00146A9B">
        <w:rPr>
          <w:sz w:val="22"/>
          <w:szCs w:val="22"/>
        </w:rPr>
        <w:t xml:space="preserve"> </w:t>
      </w:r>
      <w:r>
        <w:rPr>
          <w:sz w:val="22"/>
          <w:szCs w:val="22"/>
          <w:lang w:val="en-US"/>
        </w:rPr>
        <w:t>MIX</w:t>
      </w:r>
      <w:r>
        <w:rPr>
          <w:sz w:val="22"/>
          <w:szCs w:val="22"/>
        </w:rPr>
        <w:t>6»</w:t>
      </w:r>
      <w:r w:rsidRPr="003A3E17">
        <w:rPr>
          <w:sz w:val="22"/>
          <w:szCs w:val="22"/>
        </w:rPr>
        <w:t xml:space="preserve">, в количестве  необходимом для  ее выработки в течение 1,0-1,5 часов.  </w:t>
      </w:r>
    </w:p>
    <w:p w:rsidR="009A5518" w:rsidRDefault="009A5518" w:rsidP="009A5518">
      <w:pPr>
        <w:rPr>
          <w:sz w:val="22"/>
          <w:szCs w:val="22"/>
        </w:rPr>
      </w:pPr>
      <w:r w:rsidRPr="003A3E17">
        <w:rPr>
          <w:b/>
          <w:sz w:val="22"/>
          <w:szCs w:val="22"/>
        </w:rPr>
        <w:t>Сухую гидроизоляционную  смесь</w:t>
      </w:r>
      <w:r w:rsidRPr="003A3E17">
        <w:rPr>
          <w:sz w:val="22"/>
          <w:szCs w:val="22"/>
        </w:rPr>
        <w:t>, затворить вод</w:t>
      </w:r>
      <w:r>
        <w:rPr>
          <w:sz w:val="22"/>
          <w:szCs w:val="22"/>
        </w:rPr>
        <w:t>ой комнатной температуры (+15 до +25</w:t>
      </w:r>
      <w:r w:rsidRPr="003A3E17">
        <w:rPr>
          <w:sz w:val="22"/>
          <w:szCs w:val="22"/>
        </w:rPr>
        <w:t>С.</w:t>
      </w:r>
      <w:r w:rsidR="00FD6EDB">
        <w:rPr>
          <w:sz w:val="22"/>
          <w:szCs w:val="22"/>
        </w:rPr>
        <w:t>) в количестве 14</w:t>
      </w:r>
      <w:r>
        <w:rPr>
          <w:sz w:val="22"/>
          <w:szCs w:val="22"/>
        </w:rPr>
        <w:t>% от ее веса (</w:t>
      </w:r>
      <w:r w:rsidR="00FD6EDB">
        <w:rPr>
          <w:sz w:val="22"/>
          <w:szCs w:val="22"/>
        </w:rPr>
        <w:t>3-</w:t>
      </w:r>
      <w:r>
        <w:rPr>
          <w:sz w:val="22"/>
          <w:szCs w:val="22"/>
        </w:rPr>
        <w:t>3</w:t>
      </w:r>
      <w:r w:rsidRPr="003A3E17">
        <w:rPr>
          <w:sz w:val="22"/>
          <w:szCs w:val="22"/>
        </w:rPr>
        <w:t>,5л. воды на 25кг. сухой смеси)</w:t>
      </w:r>
      <w:r>
        <w:rPr>
          <w:sz w:val="22"/>
          <w:szCs w:val="22"/>
        </w:rPr>
        <w:t>, (</w:t>
      </w:r>
      <w:r w:rsidR="00FD6EDB">
        <w:rPr>
          <w:sz w:val="22"/>
          <w:szCs w:val="22"/>
        </w:rPr>
        <w:t>0,12-0,14</w:t>
      </w:r>
      <w:r>
        <w:rPr>
          <w:sz w:val="22"/>
          <w:szCs w:val="22"/>
        </w:rPr>
        <w:t>л на 1 кг сухой смеси)</w:t>
      </w:r>
      <w:r w:rsidRPr="003A3E17">
        <w:rPr>
          <w:sz w:val="22"/>
          <w:szCs w:val="22"/>
        </w:rPr>
        <w:t xml:space="preserve">. </w:t>
      </w:r>
    </w:p>
    <w:p w:rsidR="009A5518" w:rsidRDefault="009A5518" w:rsidP="009A5518">
      <w:pPr>
        <w:rPr>
          <w:sz w:val="22"/>
          <w:szCs w:val="22"/>
        </w:rPr>
      </w:pPr>
      <w:r w:rsidRPr="003A3E17">
        <w:rPr>
          <w:b/>
          <w:sz w:val="22"/>
          <w:szCs w:val="22"/>
        </w:rPr>
        <w:t>Перемешать,</w:t>
      </w:r>
      <w:r w:rsidRPr="003A3E17">
        <w:rPr>
          <w:sz w:val="22"/>
          <w:szCs w:val="22"/>
        </w:rPr>
        <w:t xml:space="preserve">  вручную или в ш</w:t>
      </w:r>
      <w:r>
        <w:rPr>
          <w:sz w:val="22"/>
          <w:szCs w:val="22"/>
        </w:rPr>
        <w:t>тукатурном миксере в течение 3-5</w:t>
      </w:r>
      <w:r w:rsidRPr="003A3E17">
        <w:rPr>
          <w:sz w:val="22"/>
          <w:szCs w:val="22"/>
        </w:rPr>
        <w:t xml:space="preserve"> минут, сделать 5  минутный технологический перерыв, и повторно, без добавления</w:t>
      </w:r>
      <w:r>
        <w:rPr>
          <w:sz w:val="22"/>
          <w:szCs w:val="22"/>
        </w:rPr>
        <w:t xml:space="preserve"> воды перемешивать в течение 3-5</w:t>
      </w:r>
      <w:r w:rsidRPr="003A3E17">
        <w:rPr>
          <w:sz w:val="22"/>
          <w:szCs w:val="22"/>
        </w:rPr>
        <w:t xml:space="preserve"> минут до однородного состояния. </w:t>
      </w:r>
    </w:p>
    <w:p w:rsidR="009A5518" w:rsidRDefault="009A5518" w:rsidP="009A5518">
      <w:pPr>
        <w:rPr>
          <w:sz w:val="22"/>
          <w:szCs w:val="22"/>
        </w:rPr>
      </w:pPr>
      <w:r w:rsidRPr="003A3E17">
        <w:rPr>
          <w:b/>
          <w:sz w:val="22"/>
          <w:szCs w:val="22"/>
        </w:rPr>
        <w:t>Гидроизоляционная смесь,</w:t>
      </w:r>
      <w:r w:rsidRPr="003A3E17">
        <w:rPr>
          <w:sz w:val="22"/>
          <w:szCs w:val="22"/>
        </w:rPr>
        <w:t xml:space="preserve"> готова к применению для выравнивания поверхности конструкций, если она однородна, пластична. </w:t>
      </w:r>
    </w:p>
    <w:p w:rsidR="009A5518" w:rsidRPr="003A3E17" w:rsidRDefault="009A5518" w:rsidP="009A5518">
      <w:pPr>
        <w:rPr>
          <w:sz w:val="22"/>
          <w:szCs w:val="22"/>
        </w:rPr>
      </w:pPr>
      <w:r w:rsidRPr="003A3E17">
        <w:rPr>
          <w:b/>
          <w:sz w:val="22"/>
          <w:szCs w:val="22"/>
        </w:rPr>
        <w:t>В процессе работы необходимо,</w:t>
      </w:r>
      <w:r>
        <w:rPr>
          <w:sz w:val="22"/>
          <w:szCs w:val="22"/>
        </w:rPr>
        <w:t xml:space="preserve"> </w:t>
      </w:r>
      <w:r w:rsidRPr="003A3E17">
        <w:rPr>
          <w:sz w:val="22"/>
          <w:szCs w:val="22"/>
        </w:rPr>
        <w:t>производить дополнит</w:t>
      </w:r>
      <w:r>
        <w:rPr>
          <w:sz w:val="22"/>
          <w:szCs w:val="22"/>
        </w:rPr>
        <w:t xml:space="preserve">ельное перемешивание, готовой к </w:t>
      </w:r>
      <w:r w:rsidRPr="003A3E17">
        <w:rPr>
          <w:sz w:val="22"/>
          <w:szCs w:val="22"/>
        </w:rPr>
        <w:t xml:space="preserve">применению гидроизоляционной смеси, без добавления воды. </w:t>
      </w:r>
    </w:p>
    <w:p w:rsidR="009A5518" w:rsidRPr="00F62E5C" w:rsidRDefault="009A5518" w:rsidP="009A5518">
      <w:pPr>
        <w:pStyle w:val="a7"/>
        <w:numPr>
          <w:ilvl w:val="0"/>
          <w:numId w:val="24"/>
        </w:numPr>
        <w:rPr>
          <w:sz w:val="22"/>
          <w:szCs w:val="22"/>
        </w:rPr>
      </w:pPr>
      <w:r w:rsidRPr="007C71E0">
        <w:rPr>
          <w:b/>
          <w:sz w:val="22"/>
          <w:szCs w:val="22"/>
        </w:rPr>
        <w:t>Методы контроля:</w:t>
      </w:r>
      <w:r w:rsidRPr="00F62E5C">
        <w:rPr>
          <w:sz w:val="22"/>
          <w:szCs w:val="22"/>
        </w:rPr>
        <w:t xml:space="preserve">  кол</w:t>
      </w:r>
      <w:r>
        <w:rPr>
          <w:sz w:val="22"/>
          <w:szCs w:val="22"/>
        </w:rPr>
        <w:t xml:space="preserve">ичество воды </w:t>
      </w:r>
      <w:proofErr w:type="spellStart"/>
      <w:r>
        <w:rPr>
          <w:sz w:val="22"/>
          <w:szCs w:val="22"/>
        </w:rPr>
        <w:t>затворения</w:t>
      </w:r>
      <w:proofErr w:type="spellEnd"/>
      <w:r>
        <w:rPr>
          <w:sz w:val="22"/>
          <w:szCs w:val="22"/>
        </w:rPr>
        <w:t xml:space="preserve"> </w:t>
      </w:r>
      <w:r w:rsidRPr="00F62E5C">
        <w:rPr>
          <w:sz w:val="22"/>
          <w:szCs w:val="22"/>
        </w:rPr>
        <w:t>в зависимости от веса сухой гидроизоляционной смеси и согла</w:t>
      </w:r>
      <w:r>
        <w:rPr>
          <w:sz w:val="22"/>
          <w:szCs w:val="22"/>
        </w:rPr>
        <w:t>сно инструкции по ее применению</w:t>
      </w:r>
      <w:r w:rsidRPr="00F62E5C">
        <w:rPr>
          <w:sz w:val="22"/>
          <w:szCs w:val="22"/>
        </w:rPr>
        <w:t xml:space="preserve">. Качество воды </w:t>
      </w:r>
      <w:proofErr w:type="spellStart"/>
      <w:r w:rsidRPr="00F62E5C">
        <w:rPr>
          <w:sz w:val="22"/>
          <w:szCs w:val="22"/>
        </w:rPr>
        <w:t>затворения</w:t>
      </w:r>
      <w:proofErr w:type="spellEnd"/>
      <w:r w:rsidRPr="00F62E5C">
        <w:rPr>
          <w:sz w:val="22"/>
          <w:szCs w:val="22"/>
        </w:rPr>
        <w:t xml:space="preserve"> определяется визуально (вода </w:t>
      </w:r>
      <w:proofErr w:type="spellStart"/>
      <w:r w:rsidRPr="00F62E5C">
        <w:rPr>
          <w:sz w:val="22"/>
          <w:szCs w:val="22"/>
        </w:rPr>
        <w:t>затворения</w:t>
      </w:r>
      <w:proofErr w:type="spellEnd"/>
      <w:r w:rsidRPr="00F62E5C">
        <w:rPr>
          <w:sz w:val="22"/>
          <w:szCs w:val="22"/>
        </w:rPr>
        <w:t xml:space="preserve"> должна быть чистой и прозрачной). Температура окружа</w:t>
      </w:r>
      <w:r>
        <w:rPr>
          <w:sz w:val="22"/>
          <w:szCs w:val="22"/>
        </w:rPr>
        <w:t>ющей среды (должна быть +5 до +35</w:t>
      </w:r>
      <w:r w:rsidRPr="00F62E5C">
        <w:rPr>
          <w:sz w:val="22"/>
          <w:szCs w:val="22"/>
        </w:rPr>
        <w:t>С.), т</w:t>
      </w:r>
      <w:r>
        <w:rPr>
          <w:sz w:val="22"/>
          <w:szCs w:val="22"/>
        </w:rPr>
        <w:t xml:space="preserve">емпература   воды </w:t>
      </w:r>
      <w:proofErr w:type="spellStart"/>
      <w:r>
        <w:rPr>
          <w:sz w:val="22"/>
          <w:szCs w:val="22"/>
        </w:rPr>
        <w:t>затворения</w:t>
      </w:r>
      <w:proofErr w:type="spellEnd"/>
      <w:r>
        <w:rPr>
          <w:sz w:val="22"/>
          <w:szCs w:val="22"/>
        </w:rPr>
        <w:t xml:space="preserve"> (+15 до +25</w:t>
      </w:r>
      <w:r w:rsidRPr="00F62E5C">
        <w:rPr>
          <w:sz w:val="22"/>
          <w:szCs w:val="22"/>
        </w:rPr>
        <w:t>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w:t>
      </w:r>
      <w:r>
        <w:rPr>
          <w:sz w:val="22"/>
          <w:szCs w:val="22"/>
        </w:rPr>
        <w:t xml:space="preserve"> применению ее пластичность, не </w:t>
      </w:r>
      <w:proofErr w:type="spellStart"/>
      <w:r w:rsidRPr="00F62E5C">
        <w:rPr>
          <w:sz w:val="22"/>
          <w:szCs w:val="22"/>
        </w:rPr>
        <w:t>расслаеваемость</w:t>
      </w:r>
      <w:proofErr w:type="spellEnd"/>
      <w:r w:rsidRPr="00F62E5C">
        <w:rPr>
          <w:sz w:val="22"/>
          <w:szCs w:val="22"/>
        </w:rPr>
        <w:t xml:space="preserve"> определяется визуально. </w:t>
      </w:r>
    </w:p>
    <w:p w:rsidR="009A5518" w:rsidRPr="00F62E5C" w:rsidRDefault="009A5518" w:rsidP="009A5518">
      <w:pPr>
        <w:pStyle w:val="a7"/>
        <w:numPr>
          <w:ilvl w:val="0"/>
          <w:numId w:val="24"/>
        </w:numPr>
        <w:rPr>
          <w:sz w:val="22"/>
          <w:szCs w:val="22"/>
        </w:rPr>
      </w:pPr>
      <w:r w:rsidRPr="00F62E5C">
        <w:rPr>
          <w:sz w:val="22"/>
          <w:szCs w:val="22"/>
        </w:rPr>
        <w:t xml:space="preserve">Контроль над качеством производимых работ, осуществляют бригадир или мастер, в период производства работ. </w:t>
      </w:r>
    </w:p>
    <w:p w:rsidR="009A5518" w:rsidRDefault="009A5518" w:rsidP="009A5518">
      <w:pPr>
        <w:rPr>
          <w:sz w:val="22"/>
          <w:szCs w:val="22"/>
        </w:rPr>
      </w:pPr>
      <w:r w:rsidRPr="00CD5F12">
        <w:rPr>
          <w:b/>
          <w:sz w:val="22"/>
          <w:szCs w:val="22"/>
        </w:rPr>
        <w:t>Используемое оборудование:</w:t>
      </w:r>
      <w:r w:rsidRPr="00CD5F12">
        <w:rPr>
          <w:sz w:val="22"/>
          <w:szCs w:val="22"/>
        </w:rPr>
        <w:t xml:space="preserve"> смеситель (</w:t>
      </w:r>
      <w:proofErr w:type="spellStart"/>
      <w:r w:rsidRPr="00CD5F12">
        <w:rPr>
          <w:sz w:val="22"/>
          <w:szCs w:val="22"/>
        </w:rPr>
        <w:t>растворосмеситель</w:t>
      </w:r>
      <w:proofErr w:type="spellEnd"/>
      <w:r w:rsidRPr="00CD5F12">
        <w:rPr>
          <w:sz w:val="22"/>
          <w:szCs w:val="22"/>
        </w:rPr>
        <w:t>, штукатурный миксер) или дрель</w:t>
      </w:r>
      <w:r>
        <w:rPr>
          <w:sz w:val="22"/>
          <w:szCs w:val="22"/>
        </w:rPr>
        <w:t>-</w:t>
      </w:r>
      <w:r w:rsidRPr="00CD5F12">
        <w:rPr>
          <w:sz w:val="22"/>
          <w:szCs w:val="22"/>
        </w:rPr>
        <w:t xml:space="preserve">миксер с мешалкой, лопатка для смешивания раствора и емкость для смешивания раствора. Весы. Мерные емкости. Термометр. </w:t>
      </w:r>
    </w:p>
    <w:p w:rsidR="009A5518" w:rsidRDefault="009A5518" w:rsidP="009A5518">
      <w:pPr>
        <w:rPr>
          <w:i/>
          <w:sz w:val="22"/>
          <w:szCs w:val="22"/>
          <w:u w:val="single"/>
        </w:rPr>
      </w:pPr>
      <w:r w:rsidRPr="0010026C">
        <w:rPr>
          <w:b/>
          <w:sz w:val="22"/>
          <w:szCs w:val="22"/>
          <w:u w:val="single"/>
        </w:rPr>
        <w:t>Примечание:</w:t>
      </w:r>
      <w:r w:rsidRPr="00F62E5C">
        <w:rPr>
          <w:i/>
          <w:sz w:val="22"/>
          <w:szCs w:val="22"/>
          <w:u w:val="single"/>
        </w:rPr>
        <w:t xml:space="preserve"> вода </w:t>
      </w:r>
      <w:proofErr w:type="spellStart"/>
      <w:r w:rsidRPr="00F62E5C">
        <w:rPr>
          <w:i/>
          <w:sz w:val="22"/>
          <w:szCs w:val="22"/>
          <w:u w:val="single"/>
        </w:rPr>
        <w:t>затворения</w:t>
      </w:r>
      <w:proofErr w:type="spellEnd"/>
      <w:r w:rsidRPr="00F62E5C">
        <w:rPr>
          <w:i/>
          <w:sz w:val="22"/>
          <w:szCs w:val="22"/>
          <w:u w:val="single"/>
        </w:rPr>
        <w:t xml:space="preserve"> должна б</w:t>
      </w:r>
      <w:r>
        <w:rPr>
          <w:i/>
          <w:sz w:val="22"/>
          <w:szCs w:val="22"/>
          <w:u w:val="single"/>
        </w:rPr>
        <w:t>ыть комнатной температуры(+15 до 25</w:t>
      </w:r>
      <w:r w:rsidRPr="00F62E5C">
        <w:rPr>
          <w:i/>
          <w:sz w:val="22"/>
          <w:szCs w:val="22"/>
          <w:u w:val="single"/>
        </w:rPr>
        <w:t xml:space="preserve">С.).   Емкость  для </w:t>
      </w:r>
      <w:proofErr w:type="spellStart"/>
      <w:r w:rsidRPr="00F62E5C">
        <w:rPr>
          <w:i/>
          <w:sz w:val="22"/>
          <w:szCs w:val="22"/>
          <w:u w:val="single"/>
        </w:rPr>
        <w:t>затворения</w:t>
      </w:r>
      <w:proofErr w:type="spellEnd"/>
      <w:r w:rsidRPr="00F62E5C">
        <w:rPr>
          <w:i/>
          <w:sz w:val="22"/>
          <w:szCs w:val="22"/>
          <w:u w:val="single"/>
        </w:rPr>
        <w:t xml:space="preserve"> и лопатка должны быть смочены водой. Повторно добавлять воду категорически запрещается.  </w:t>
      </w:r>
    </w:p>
    <w:p w:rsidR="009A5518" w:rsidRDefault="009A5518" w:rsidP="009A5518">
      <w:pPr>
        <w:rPr>
          <w:sz w:val="22"/>
          <w:szCs w:val="22"/>
        </w:rPr>
      </w:pPr>
    </w:p>
    <w:p w:rsidR="009A5518" w:rsidRDefault="009A5518" w:rsidP="009A5518">
      <w:pPr>
        <w:rPr>
          <w:sz w:val="22"/>
          <w:szCs w:val="22"/>
        </w:rPr>
      </w:pPr>
      <w:r w:rsidRPr="00F62E5C">
        <w:rPr>
          <w:b/>
          <w:sz w:val="22"/>
          <w:szCs w:val="22"/>
          <w:u w:val="single"/>
        </w:rPr>
        <w:t xml:space="preserve">Выравнивание поверхности конструкций готовой к применению гидроизоляционной смесью </w:t>
      </w:r>
      <w:r w:rsidRPr="00702941">
        <w:rPr>
          <w:b/>
          <w:sz w:val="22"/>
          <w:szCs w:val="22"/>
          <w:u w:val="single"/>
        </w:rPr>
        <w:t>«</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00FD6EDB">
        <w:rPr>
          <w:b/>
          <w:sz w:val="22"/>
          <w:szCs w:val="22"/>
          <w:u w:val="single"/>
        </w:rPr>
        <w:t>6</w:t>
      </w:r>
      <w:r>
        <w:rPr>
          <w:b/>
          <w:sz w:val="22"/>
          <w:szCs w:val="22"/>
          <w:u w:val="single"/>
        </w:rPr>
        <w:t>»</w:t>
      </w:r>
      <w:r w:rsidRPr="003A3E17">
        <w:rPr>
          <w:b/>
          <w:sz w:val="22"/>
          <w:szCs w:val="22"/>
          <w:u w:val="single"/>
        </w:rPr>
        <w:t>:</w:t>
      </w:r>
      <w:r w:rsidRPr="00F62E5C">
        <w:rPr>
          <w:sz w:val="22"/>
          <w:szCs w:val="22"/>
        </w:rPr>
        <w:t xml:space="preserve"> при выравнивании поверхности, каверны глубиной менее 20мм., заделать готовой к применению гидроизоляционной смесью на всю глубину. Произвести выравнив</w:t>
      </w:r>
      <w:r>
        <w:rPr>
          <w:sz w:val="22"/>
          <w:szCs w:val="22"/>
        </w:rPr>
        <w:t xml:space="preserve">ание поверхности конструкций. </w:t>
      </w:r>
    </w:p>
    <w:p w:rsidR="009A5518" w:rsidRDefault="00562A4B" w:rsidP="009A5518">
      <w:pPr>
        <w:rPr>
          <w:sz w:val="22"/>
          <w:szCs w:val="22"/>
        </w:rPr>
      </w:pPr>
      <w:r w:rsidRPr="00E739B8">
        <w:rPr>
          <w:noProof/>
          <w:sz w:val="22"/>
          <w:szCs w:val="22"/>
          <w:lang w:eastAsia="ru-RU" w:bidi="ar-SA"/>
        </w:rPr>
        <w:drawing>
          <wp:anchor distT="0" distB="0" distL="114300" distR="114300" simplePos="0" relativeHeight="251681280" behindDoc="0" locked="0" layoutInCell="1" allowOverlap="1" wp14:anchorId="0102B0C2" wp14:editId="5F43A9AA">
            <wp:simplePos x="0" y="0"/>
            <wp:positionH relativeFrom="column">
              <wp:posOffset>4518660</wp:posOffset>
            </wp:positionH>
            <wp:positionV relativeFrom="paragraph">
              <wp:posOffset>12065</wp:posOffset>
            </wp:positionV>
            <wp:extent cx="1602105" cy="447675"/>
            <wp:effectExtent l="0" t="0" r="0" b="0"/>
            <wp:wrapSquare wrapText="bothSides"/>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47675"/>
                    </a:xfrm>
                    <a:prstGeom prst="rect">
                      <a:avLst/>
                    </a:prstGeom>
                    <a:noFill/>
                    <a:ln w="9525">
                      <a:noFill/>
                      <a:miter lim="800000"/>
                      <a:headEnd/>
                      <a:tailEnd/>
                    </a:ln>
                  </pic:spPr>
                </pic:pic>
              </a:graphicData>
            </a:graphic>
            <wp14:sizeRelV relativeFrom="margin">
              <wp14:pctHeight>0</wp14:pctHeight>
            </wp14:sizeRelV>
          </wp:anchor>
        </w:drawing>
      </w:r>
      <w:r w:rsidR="009A5518">
        <w:rPr>
          <w:sz w:val="22"/>
          <w:szCs w:val="22"/>
        </w:rPr>
        <w:t xml:space="preserve"> </w:t>
      </w:r>
    </w:p>
    <w:p w:rsidR="00216D58" w:rsidRDefault="00216D58" w:rsidP="009A5518">
      <w:pPr>
        <w:rPr>
          <w:b/>
          <w:sz w:val="22"/>
          <w:szCs w:val="22"/>
          <w:u w:val="single"/>
        </w:rPr>
      </w:pPr>
    </w:p>
    <w:p w:rsidR="00216D58" w:rsidRDefault="00216D58" w:rsidP="009A5518">
      <w:pPr>
        <w:rPr>
          <w:b/>
          <w:sz w:val="22"/>
          <w:szCs w:val="22"/>
          <w:u w:val="single"/>
        </w:rPr>
      </w:pPr>
    </w:p>
    <w:p w:rsidR="00216D58" w:rsidRDefault="00562A4B" w:rsidP="009A5518">
      <w:pPr>
        <w:rPr>
          <w:b/>
          <w:sz w:val="22"/>
          <w:szCs w:val="22"/>
          <w:u w:val="single"/>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9A5518" w:rsidRDefault="009A5518" w:rsidP="009A5518">
      <w:pPr>
        <w:rPr>
          <w:sz w:val="22"/>
          <w:szCs w:val="22"/>
        </w:rPr>
      </w:pPr>
      <w:r w:rsidRPr="00F62E5C">
        <w:rPr>
          <w:b/>
          <w:sz w:val="22"/>
          <w:szCs w:val="22"/>
          <w:u w:val="single"/>
        </w:rPr>
        <w:t xml:space="preserve">Уход за затвердевшим гидроизоляционным раствором </w:t>
      </w:r>
      <w:r w:rsidRPr="00702941">
        <w:rPr>
          <w:b/>
          <w:sz w:val="22"/>
          <w:szCs w:val="22"/>
          <w:u w:val="single"/>
        </w:rPr>
        <w:t>«</w:t>
      </w:r>
      <w:proofErr w:type="spellStart"/>
      <w:r w:rsidRPr="00702941">
        <w:rPr>
          <w:b/>
          <w:sz w:val="22"/>
          <w:szCs w:val="22"/>
          <w:u w:val="single"/>
          <w:lang w:val="en-US"/>
        </w:rPr>
        <w:t>GidroKompozit</w:t>
      </w:r>
      <w:proofErr w:type="spellEnd"/>
      <w:r w:rsidRPr="00702941">
        <w:rPr>
          <w:b/>
          <w:sz w:val="22"/>
          <w:szCs w:val="22"/>
          <w:u w:val="single"/>
        </w:rPr>
        <w:t xml:space="preserve"> </w:t>
      </w:r>
      <w:r w:rsidRPr="00702941">
        <w:rPr>
          <w:b/>
          <w:sz w:val="22"/>
          <w:szCs w:val="22"/>
          <w:u w:val="single"/>
          <w:lang w:val="en-US"/>
        </w:rPr>
        <w:t>MIX</w:t>
      </w:r>
      <w:r w:rsidR="00FD6EDB">
        <w:rPr>
          <w:b/>
          <w:sz w:val="22"/>
          <w:szCs w:val="22"/>
          <w:u w:val="single"/>
        </w:rPr>
        <w:t>6</w:t>
      </w:r>
      <w:r>
        <w:rPr>
          <w:b/>
          <w:sz w:val="22"/>
          <w:szCs w:val="22"/>
          <w:u w:val="single"/>
        </w:rPr>
        <w:t>»</w:t>
      </w:r>
      <w:r w:rsidRPr="003A3E17">
        <w:rPr>
          <w:b/>
          <w:sz w:val="22"/>
          <w:szCs w:val="22"/>
          <w:u w:val="single"/>
        </w:rPr>
        <w:t>:</w:t>
      </w:r>
      <w:r w:rsidRPr="00F62E5C">
        <w:rPr>
          <w:sz w:val="22"/>
          <w:szCs w:val="22"/>
        </w:rPr>
        <w:t xml:space="preserve"> в жарком и сухом климате, затвердевший раствор гидроизоляционной смеси </w:t>
      </w:r>
      <w:r w:rsidRPr="007C71E0">
        <w:rPr>
          <w:sz w:val="22"/>
          <w:szCs w:val="22"/>
        </w:rPr>
        <w:t>«</w:t>
      </w:r>
      <w:proofErr w:type="spellStart"/>
      <w:r w:rsidRPr="007C71E0">
        <w:rPr>
          <w:sz w:val="22"/>
          <w:szCs w:val="22"/>
          <w:lang w:val="en-US"/>
        </w:rPr>
        <w:t>GidroKompozit</w:t>
      </w:r>
      <w:proofErr w:type="spellEnd"/>
      <w:r w:rsidRPr="007C71E0">
        <w:rPr>
          <w:sz w:val="22"/>
          <w:szCs w:val="22"/>
        </w:rPr>
        <w:t xml:space="preserve"> </w:t>
      </w:r>
      <w:r w:rsidRPr="007C71E0">
        <w:rPr>
          <w:sz w:val="22"/>
          <w:szCs w:val="22"/>
          <w:lang w:val="en-US"/>
        </w:rPr>
        <w:t>MIX</w:t>
      </w:r>
      <w:r w:rsidR="00FD6EDB">
        <w:rPr>
          <w:sz w:val="22"/>
          <w:szCs w:val="22"/>
        </w:rPr>
        <w:t>6</w:t>
      </w:r>
      <w:r w:rsidRPr="007C71E0">
        <w:rPr>
          <w:sz w:val="22"/>
          <w:szCs w:val="22"/>
        </w:rPr>
        <w:t>»,</w:t>
      </w:r>
      <w:r>
        <w:rPr>
          <w:sz w:val="22"/>
          <w:szCs w:val="22"/>
        </w:rPr>
        <w:t xml:space="preserve"> </w:t>
      </w:r>
      <w:r w:rsidRPr="00F62E5C">
        <w:rPr>
          <w:sz w:val="22"/>
          <w:szCs w:val="22"/>
        </w:rPr>
        <w:t>требует специального ухода</w:t>
      </w:r>
      <w:r>
        <w:rPr>
          <w:sz w:val="22"/>
          <w:szCs w:val="22"/>
        </w:rPr>
        <w:t xml:space="preserve"> (дополнительное смачивание)</w:t>
      </w:r>
      <w:r w:rsidRPr="00F62E5C">
        <w:rPr>
          <w:sz w:val="22"/>
          <w:szCs w:val="22"/>
        </w:rPr>
        <w:t>. В экстремальных условиях (высокая температура, выветривание, прямые солнечные лучи, и т.д.), когда происходит активное испарение влаги: Необходимо не допустить высыхания затвердевшего раствора в течение 3-х суток. В качестве возможных обеспечивающих мер, могут быть рекомендованы, такие средства как: орошение водой, укрывание его материалами, препятствующим акт</w:t>
      </w:r>
      <w:r>
        <w:rPr>
          <w:sz w:val="22"/>
          <w:szCs w:val="22"/>
        </w:rPr>
        <w:t xml:space="preserve">ивному испарению воды.  </w:t>
      </w:r>
    </w:p>
    <w:p w:rsidR="009A5518" w:rsidRPr="00F62E5C" w:rsidRDefault="009A5518" w:rsidP="009A5518">
      <w:pPr>
        <w:pStyle w:val="a7"/>
        <w:numPr>
          <w:ilvl w:val="0"/>
          <w:numId w:val="25"/>
        </w:numPr>
        <w:rPr>
          <w:sz w:val="22"/>
          <w:szCs w:val="22"/>
        </w:rPr>
      </w:pPr>
      <w:r w:rsidRPr="00F62E5C">
        <w:rPr>
          <w:b/>
          <w:sz w:val="22"/>
          <w:szCs w:val="22"/>
        </w:rPr>
        <w:t>Методы контроля:</w:t>
      </w:r>
      <w:r w:rsidRPr="00F62E5C">
        <w:rPr>
          <w:sz w:val="22"/>
          <w:szCs w:val="22"/>
        </w:rPr>
        <w:t xml:space="preserve"> </w:t>
      </w:r>
      <w:proofErr w:type="gramStart"/>
      <w:r w:rsidRPr="00F62E5C">
        <w:rPr>
          <w:sz w:val="22"/>
          <w:szCs w:val="22"/>
        </w:rPr>
        <w:t>визуальный</w:t>
      </w:r>
      <w:proofErr w:type="gramEnd"/>
      <w:r w:rsidRPr="00F62E5C">
        <w:rPr>
          <w:sz w:val="22"/>
          <w:szCs w:val="22"/>
        </w:rPr>
        <w:t>. Через 24 часа производится осмотр мест заделки. Поверхность затвердевшего гидроизоляционного раствора должна быть без усадочных трещин.  Прочность сцепления затвердевшего гидроизоляционного раствора с основанием определяется простукиванием по его поверхности молотком. Ровность поверхности определяется двухметровым правилом (на 2 м/п. поверхности зазор должен быть не более 10 мм.).</w:t>
      </w:r>
    </w:p>
    <w:p w:rsidR="009A5518" w:rsidRDefault="009A5518" w:rsidP="009A5518">
      <w:pPr>
        <w:pStyle w:val="a7"/>
        <w:numPr>
          <w:ilvl w:val="0"/>
          <w:numId w:val="25"/>
        </w:numPr>
        <w:rPr>
          <w:sz w:val="22"/>
          <w:szCs w:val="22"/>
        </w:rPr>
      </w:pPr>
      <w:r w:rsidRPr="00334F6F">
        <w:rPr>
          <w:sz w:val="22"/>
          <w:szCs w:val="22"/>
        </w:rPr>
        <w:t>Контроль над качеством производимых работ, осуществляют бригадир или мастер, в период производства работ. После произведенного пооперационного контроля качества выполненных работ по выравниванию поверхности (устраняются недостатки, если они имеются), делается запись в «журнал</w:t>
      </w:r>
      <w:r>
        <w:rPr>
          <w:sz w:val="22"/>
          <w:szCs w:val="22"/>
        </w:rPr>
        <w:t xml:space="preserve"> производства работ».</w:t>
      </w:r>
    </w:p>
    <w:p w:rsidR="009A5518" w:rsidRDefault="009A5518" w:rsidP="009A5518">
      <w:pPr>
        <w:pStyle w:val="a7"/>
        <w:numPr>
          <w:ilvl w:val="0"/>
          <w:numId w:val="25"/>
        </w:numPr>
        <w:rPr>
          <w:sz w:val="22"/>
          <w:szCs w:val="22"/>
        </w:rPr>
      </w:pPr>
      <w:r w:rsidRPr="00334F6F">
        <w:rPr>
          <w:sz w:val="22"/>
          <w:szCs w:val="22"/>
        </w:rPr>
        <w:t xml:space="preserve">Представитель технического надзора и прораб проводят приемочный контроль качества подготовки поверхности к производству гидроизоляционных работ. Составляется акт на скрытые работы. Дается разрешение на дальнейшее производство работ по устройству гидроизоляции. </w:t>
      </w:r>
    </w:p>
    <w:p w:rsidR="009A5518" w:rsidRDefault="009A5518" w:rsidP="009A5518">
      <w:pPr>
        <w:rPr>
          <w:sz w:val="22"/>
          <w:szCs w:val="22"/>
        </w:rPr>
      </w:pPr>
      <w:r w:rsidRPr="00334F6F">
        <w:rPr>
          <w:b/>
          <w:sz w:val="22"/>
          <w:szCs w:val="22"/>
        </w:rPr>
        <w:t>Используемое оборудование:</w:t>
      </w:r>
      <w:r w:rsidRPr="00334F6F">
        <w:rPr>
          <w:sz w:val="22"/>
          <w:szCs w:val="22"/>
        </w:rPr>
        <w:t xml:space="preserve"> мастерки, шпатели, терки, </w:t>
      </w:r>
      <w:proofErr w:type="spellStart"/>
      <w:r w:rsidRPr="00334F6F">
        <w:rPr>
          <w:sz w:val="22"/>
          <w:szCs w:val="22"/>
        </w:rPr>
        <w:t>полутерки</w:t>
      </w:r>
      <w:proofErr w:type="spellEnd"/>
      <w:r w:rsidRPr="00334F6F">
        <w:rPr>
          <w:sz w:val="22"/>
          <w:szCs w:val="22"/>
        </w:rPr>
        <w:t xml:space="preserve">, правило, сокол (резервуар для держания раствора в процессе работы). </w:t>
      </w:r>
    </w:p>
    <w:p w:rsidR="009A5518" w:rsidRDefault="009A5518" w:rsidP="009A5518">
      <w:pPr>
        <w:rPr>
          <w:i/>
          <w:sz w:val="22"/>
          <w:szCs w:val="22"/>
          <w:u w:val="single"/>
        </w:rPr>
      </w:pPr>
      <w:r w:rsidRPr="0010026C">
        <w:rPr>
          <w:b/>
          <w:sz w:val="22"/>
          <w:szCs w:val="22"/>
          <w:u w:val="single"/>
        </w:rPr>
        <w:t>Примечание:</w:t>
      </w:r>
      <w:r w:rsidRPr="00334F6F">
        <w:rPr>
          <w:i/>
          <w:sz w:val="22"/>
          <w:szCs w:val="22"/>
          <w:u w:val="single"/>
        </w:rPr>
        <w:t xml:space="preserve"> при выравнивании поверхности конструкций необходимо строго придерживаться </w:t>
      </w:r>
      <w:r w:rsidRPr="00C53322">
        <w:rPr>
          <w:i/>
          <w:sz w:val="22"/>
          <w:szCs w:val="22"/>
          <w:u w:val="single"/>
        </w:rPr>
        <w:t>выполнения положений инструкции по применению сухой гидроизоляционной смеси «</w:t>
      </w:r>
      <w:proofErr w:type="spellStart"/>
      <w:r w:rsidRPr="00C53322">
        <w:rPr>
          <w:i/>
          <w:sz w:val="22"/>
          <w:szCs w:val="22"/>
          <w:u w:val="single"/>
          <w:lang w:val="en-US"/>
        </w:rPr>
        <w:t>GidroKompozit</w:t>
      </w:r>
      <w:proofErr w:type="spellEnd"/>
      <w:r w:rsidRPr="00C53322">
        <w:rPr>
          <w:i/>
          <w:sz w:val="22"/>
          <w:szCs w:val="22"/>
          <w:u w:val="single"/>
        </w:rPr>
        <w:t xml:space="preserve"> </w:t>
      </w:r>
      <w:r w:rsidRPr="00C53322">
        <w:rPr>
          <w:i/>
          <w:sz w:val="22"/>
          <w:szCs w:val="22"/>
          <w:u w:val="single"/>
          <w:lang w:val="en-US"/>
        </w:rPr>
        <w:t>MIX</w:t>
      </w:r>
      <w:r w:rsidR="00FD6EDB">
        <w:rPr>
          <w:i/>
          <w:sz w:val="22"/>
          <w:szCs w:val="22"/>
          <w:u w:val="single"/>
        </w:rPr>
        <w:t>6</w:t>
      </w:r>
      <w:r w:rsidRPr="00C53322">
        <w:rPr>
          <w:i/>
          <w:sz w:val="22"/>
          <w:szCs w:val="22"/>
          <w:u w:val="single"/>
        </w:rPr>
        <w:t>»</w:t>
      </w:r>
      <w:r>
        <w:rPr>
          <w:sz w:val="22"/>
          <w:szCs w:val="22"/>
        </w:rPr>
        <w:t>_</w:t>
      </w:r>
      <w:r w:rsidRPr="00334F6F">
        <w:rPr>
          <w:i/>
          <w:sz w:val="22"/>
          <w:szCs w:val="22"/>
          <w:u w:val="single"/>
        </w:rPr>
        <w:t xml:space="preserve">и настоящего Технологического Регламента.  </w:t>
      </w:r>
    </w:p>
    <w:p w:rsidR="009A5518" w:rsidRDefault="009A5518" w:rsidP="009A5518">
      <w:pPr>
        <w:rPr>
          <w:i/>
          <w:sz w:val="22"/>
          <w:szCs w:val="22"/>
          <w:u w:val="single"/>
        </w:rPr>
      </w:pPr>
    </w:p>
    <w:p w:rsidR="00334F6F" w:rsidRPr="00334F6F" w:rsidRDefault="00334F6F" w:rsidP="00334F6F">
      <w:pPr>
        <w:rPr>
          <w:b/>
          <w:i/>
          <w:sz w:val="22"/>
          <w:szCs w:val="22"/>
        </w:rPr>
      </w:pPr>
      <w:r w:rsidRPr="00334F6F">
        <w:rPr>
          <w:b/>
          <w:i/>
          <w:sz w:val="22"/>
          <w:szCs w:val="22"/>
        </w:rPr>
        <w:t xml:space="preserve">ПРИМЕЧАНИЕ К РАЗДЕЛУ «ПОДГОТОВИТЕЛЬНЫЙ» типовой технологический процесс: «Подготовка поверхности бетонных, железобетонных и каменных конструкций к производству гидроизоляционных работ с применением вспомогательных модификаций сухих гидроизоляционных смесей </w:t>
      </w:r>
      <w:r w:rsidR="00C53322" w:rsidRPr="00C53322">
        <w:rPr>
          <w:b/>
          <w:i/>
          <w:sz w:val="22"/>
          <w:szCs w:val="22"/>
        </w:rPr>
        <w:t>«</w:t>
      </w:r>
      <w:proofErr w:type="spellStart"/>
      <w:r w:rsidR="00C53322" w:rsidRPr="00C53322">
        <w:rPr>
          <w:b/>
          <w:i/>
          <w:sz w:val="22"/>
          <w:szCs w:val="22"/>
          <w:lang w:val="en-US"/>
        </w:rPr>
        <w:t>GidroKompozit</w:t>
      </w:r>
      <w:proofErr w:type="spellEnd"/>
      <w:r w:rsidR="00C53322" w:rsidRPr="00C53322">
        <w:rPr>
          <w:b/>
          <w:i/>
          <w:sz w:val="22"/>
          <w:szCs w:val="22"/>
        </w:rPr>
        <w:t xml:space="preserve"> </w:t>
      </w:r>
      <w:r w:rsidR="00C53322" w:rsidRPr="00C53322">
        <w:rPr>
          <w:b/>
          <w:i/>
          <w:sz w:val="22"/>
          <w:szCs w:val="22"/>
          <w:lang w:val="en-US"/>
        </w:rPr>
        <w:t>MIX</w:t>
      </w:r>
      <w:r w:rsidR="00C53322" w:rsidRPr="00C53322">
        <w:rPr>
          <w:b/>
          <w:i/>
          <w:sz w:val="22"/>
          <w:szCs w:val="22"/>
        </w:rPr>
        <w:t>3»</w:t>
      </w:r>
      <w:r w:rsidR="00FD6EDB">
        <w:rPr>
          <w:b/>
          <w:i/>
          <w:sz w:val="22"/>
          <w:szCs w:val="22"/>
        </w:rPr>
        <w:t>,</w:t>
      </w:r>
      <w:r w:rsidRPr="00334F6F">
        <w:rPr>
          <w:b/>
          <w:i/>
          <w:sz w:val="22"/>
          <w:szCs w:val="22"/>
        </w:rPr>
        <w:t xml:space="preserve"> </w:t>
      </w:r>
      <w:r w:rsidR="00FD6EDB" w:rsidRPr="00C53322">
        <w:rPr>
          <w:b/>
          <w:i/>
          <w:sz w:val="22"/>
          <w:szCs w:val="22"/>
        </w:rPr>
        <w:t>«</w:t>
      </w:r>
      <w:proofErr w:type="spellStart"/>
      <w:r w:rsidR="00FD6EDB" w:rsidRPr="00C53322">
        <w:rPr>
          <w:b/>
          <w:i/>
          <w:sz w:val="22"/>
          <w:szCs w:val="22"/>
          <w:lang w:val="en-US"/>
        </w:rPr>
        <w:t>GidroKompozit</w:t>
      </w:r>
      <w:proofErr w:type="spellEnd"/>
      <w:r w:rsidR="00FD6EDB" w:rsidRPr="00C53322">
        <w:rPr>
          <w:b/>
          <w:i/>
          <w:sz w:val="22"/>
          <w:szCs w:val="22"/>
        </w:rPr>
        <w:t xml:space="preserve"> </w:t>
      </w:r>
      <w:r w:rsidR="00FD6EDB" w:rsidRPr="00C53322">
        <w:rPr>
          <w:b/>
          <w:i/>
          <w:sz w:val="22"/>
          <w:szCs w:val="22"/>
          <w:lang w:val="en-US"/>
        </w:rPr>
        <w:t>MIX</w:t>
      </w:r>
      <w:r w:rsidR="00FD6EDB">
        <w:rPr>
          <w:b/>
          <w:i/>
          <w:sz w:val="22"/>
          <w:szCs w:val="22"/>
        </w:rPr>
        <w:t>6</w:t>
      </w:r>
      <w:r w:rsidR="00FD6EDB" w:rsidRPr="00C53322">
        <w:rPr>
          <w:b/>
          <w:i/>
          <w:sz w:val="22"/>
          <w:szCs w:val="22"/>
        </w:rPr>
        <w:t>».</w:t>
      </w:r>
      <w:r w:rsidR="00FD6EDB" w:rsidRPr="00334F6F">
        <w:rPr>
          <w:b/>
          <w:i/>
          <w:sz w:val="22"/>
          <w:szCs w:val="22"/>
        </w:rPr>
        <w:t xml:space="preserve">  </w:t>
      </w:r>
    </w:p>
    <w:p w:rsidR="00334F6F" w:rsidRPr="00334F6F" w:rsidRDefault="00334F6F" w:rsidP="00334F6F">
      <w:pPr>
        <w:rPr>
          <w:i/>
          <w:sz w:val="22"/>
          <w:szCs w:val="22"/>
        </w:rPr>
      </w:pPr>
      <w:r w:rsidRPr="00334F6F">
        <w:rPr>
          <w:i/>
          <w:sz w:val="22"/>
          <w:szCs w:val="22"/>
        </w:rPr>
        <w:t xml:space="preserve">Подготовка поверхности бетонных железобетонных и каменных конструкций к производству гидроизоляционных работ и контроль качества подготовки поверхности являются важными и обязательными при подготовке к устройству любых видов гидроизоляционных систем, поэтому необходимо строго соблюдать требования настоящего технологического регламента и последовательность выполнения технологических операций. </w:t>
      </w:r>
    </w:p>
    <w:p w:rsidR="00334F6F" w:rsidRPr="00334F6F" w:rsidRDefault="00334F6F" w:rsidP="00334F6F">
      <w:pPr>
        <w:pStyle w:val="a7"/>
        <w:ind w:left="761"/>
        <w:rPr>
          <w:i/>
          <w:sz w:val="22"/>
          <w:szCs w:val="22"/>
        </w:rPr>
      </w:pPr>
    </w:p>
    <w:p w:rsidR="00FD6EDB" w:rsidRDefault="00334F6F" w:rsidP="00FD6EDB">
      <w:r w:rsidRPr="00334F6F">
        <w:rPr>
          <w:b/>
          <w:i/>
          <w:sz w:val="22"/>
          <w:szCs w:val="22"/>
        </w:rPr>
        <w:t>В исключительных случаях,</w:t>
      </w:r>
      <w:r w:rsidRPr="00334F6F">
        <w:rPr>
          <w:i/>
          <w:sz w:val="22"/>
          <w:szCs w:val="22"/>
        </w:rPr>
        <w:t xml:space="preserve"> когда в подземные или заглубленные здания и сооружения, через ограждающие конструкции в помещения активно поступает вода (происходит процесс инфильтрации грунтовых или техногенных вод), когда кроме явных напорных течей на поверхности ограждающих конструкций создается эффект «плачущей поверхности», становится невозможным выполнить технологическую операцию: «Выравнивание поверхности (бетонных, железобетонных и </w:t>
      </w:r>
      <w:r w:rsidRPr="00C53322">
        <w:rPr>
          <w:i/>
          <w:sz w:val="22"/>
          <w:szCs w:val="22"/>
        </w:rPr>
        <w:t xml:space="preserve">каменных конструкций), готовой к применению гидроизоляционной смесью </w:t>
      </w:r>
      <w:r w:rsidR="00C53322" w:rsidRPr="00C53322">
        <w:rPr>
          <w:i/>
          <w:sz w:val="22"/>
          <w:szCs w:val="22"/>
        </w:rPr>
        <w:t>«</w:t>
      </w:r>
      <w:proofErr w:type="spellStart"/>
      <w:r w:rsidR="00C53322" w:rsidRPr="00C53322">
        <w:rPr>
          <w:i/>
          <w:sz w:val="22"/>
          <w:szCs w:val="22"/>
          <w:lang w:val="en-US"/>
        </w:rPr>
        <w:t>GidroKompozit</w:t>
      </w:r>
      <w:proofErr w:type="spellEnd"/>
      <w:r w:rsidR="00C53322" w:rsidRPr="00C53322">
        <w:rPr>
          <w:i/>
          <w:sz w:val="22"/>
          <w:szCs w:val="22"/>
        </w:rPr>
        <w:t xml:space="preserve"> </w:t>
      </w:r>
      <w:r w:rsidR="00C53322" w:rsidRPr="00C53322">
        <w:rPr>
          <w:i/>
          <w:sz w:val="22"/>
          <w:szCs w:val="22"/>
          <w:lang w:val="en-US"/>
        </w:rPr>
        <w:t>MIX</w:t>
      </w:r>
      <w:r w:rsidR="00C53322" w:rsidRPr="00C53322">
        <w:rPr>
          <w:i/>
          <w:sz w:val="22"/>
          <w:szCs w:val="22"/>
        </w:rPr>
        <w:t>3»</w:t>
      </w:r>
      <w:r w:rsidR="00FD6EDB">
        <w:rPr>
          <w:i/>
          <w:sz w:val="22"/>
          <w:szCs w:val="22"/>
        </w:rPr>
        <w:t xml:space="preserve">, </w:t>
      </w:r>
      <w:r w:rsidR="00FD6EDB" w:rsidRPr="00FD6EDB">
        <w:rPr>
          <w:b/>
          <w:i/>
          <w:sz w:val="22"/>
          <w:szCs w:val="22"/>
        </w:rPr>
        <w:t xml:space="preserve"> </w:t>
      </w:r>
      <w:r w:rsidR="00FD6EDB" w:rsidRPr="00FD6EDB">
        <w:rPr>
          <w:i/>
          <w:sz w:val="22"/>
          <w:szCs w:val="22"/>
        </w:rPr>
        <w:t>«</w:t>
      </w:r>
      <w:proofErr w:type="spellStart"/>
      <w:r w:rsidR="00FD6EDB" w:rsidRPr="00FD6EDB">
        <w:rPr>
          <w:i/>
          <w:sz w:val="22"/>
          <w:szCs w:val="22"/>
          <w:lang w:val="en-US"/>
        </w:rPr>
        <w:t>GidroKompozit</w:t>
      </w:r>
      <w:proofErr w:type="spellEnd"/>
      <w:r w:rsidR="00FD6EDB" w:rsidRPr="00FD6EDB">
        <w:rPr>
          <w:i/>
          <w:sz w:val="22"/>
          <w:szCs w:val="22"/>
        </w:rPr>
        <w:t xml:space="preserve"> </w:t>
      </w:r>
      <w:r w:rsidR="00FD6EDB" w:rsidRPr="00FD6EDB">
        <w:rPr>
          <w:i/>
          <w:sz w:val="22"/>
          <w:szCs w:val="22"/>
          <w:lang w:val="en-US"/>
        </w:rPr>
        <w:t>MIX</w:t>
      </w:r>
      <w:r w:rsidR="00FD6EDB">
        <w:rPr>
          <w:i/>
          <w:sz w:val="22"/>
          <w:szCs w:val="22"/>
        </w:rPr>
        <w:t>6</w:t>
      </w:r>
      <w:r w:rsidR="00FD6EDB" w:rsidRPr="00FD6EDB">
        <w:rPr>
          <w:i/>
          <w:sz w:val="22"/>
          <w:szCs w:val="22"/>
        </w:rPr>
        <w:t>».</w:t>
      </w:r>
      <w:r w:rsidR="00FD6EDB" w:rsidRPr="00334F6F">
        <w:rPr>
          <w:b/>
          <w:i/>
          <w:sz w:val="22"/>
          <w:szCs w:val="22"/>
        </w:rPr>
        <w:t xml:space="preserve">  </w:t>
      </w:r>
      <w:r w:rsidRPr="00C53322">
        <w:rPr>
          <w:i/>
          <w:sz w:val="22"/>
          <w:szCs w:val="22"/>
        </w:rPr>
        <w:t>. В данном</w:t>
      </w:r>
      <w:r w:rsidRPr="00334F6F">
        <w:rPr>
          <w:i/>
          <w:sz w:val="22"/>
          <w:szCs w:val="22"/>
        </w:rPr>
        <w:t xml:space="preserve"> исключительном случае технологическая операция по «выравниванию», совмещается с технологической операцией по устройству гидроизоляции. И производится основной модификацией, готовой к применению гидроизоляционной смесью </w:t>
      </w:r>
      <w:r w:rsidR="0010026C" w:rsidRPr="0010026C">
        <w:rPr>
          <w:i/>
          <w:sz w:val="22"/>
          <w:szCs w:val="22"/>
        </w:rPr>
        <w:t>«</w:t>
      </w:r>
      <w:proofErr w:type="spellStart"/>
      <w:r w:rsidR="0010026C" w:rsidRPr="0010026C">
        <w:rPr>
          <w:i/>
          <w:sz w:val="22"/>
          <w:szCs w:val="22"/>
          <w:lang w:val="en-US"/>
        </w:rPr>
        <w:t>GidroKompozit</w:t>
      </w:r>
      <w:proofErr w:type="spellEnd"/>
      <w:r w:rsidR="0010026C" w:rsidRPr="0010026C">
        <w:rPr>
          <w:i/>
          <w:sz w:val="22"/>
          <w:szCs w:val="22"/>
        </w:rPr>
        <w:t xml:space="preserve"> </w:t>
      </w:r>
      <w:r w:rsidR="0010026C" w:rsidRPr="0010026C">
        <w:rPr>
          <w:i/>
          <w:sz w:val="22"/>
          <w:szCs w:val="22"/>
          <w:lang w:val="en-US"/>
        </w:rPr>
        <w:t>Premium</w:t>
      </w:r>
      <w:r w:rsidR="0010026C" w:rsidRPr="0010026C">
        <w:rPr>
          <w:i/>
          <w:sz w:val="22"/>
          <w:szCs w:val="22"/>
        </w:rPr>
        <w:t>»</w:t>
      </w:r>
      <w:r w:rsidRPr="00334F6F">
        <w:rPr>
          <w:i/>
          <w:sz w:val="22"/>
          <w:szCs w:val="22"/>
        </w:rPr>
        <w:t xml:space="preserve"> (смотреть инструкцию по применению).</w:t>
      </w:r>
      <w:r w:rsidR="00FD6EDB" w:rsidRPr="00FD6EDB">
        <w:t xml:space="preserve"> </w:t>
      </w:r>
    </w:p>
    <w:p w:rsidR="00FD6EDB" w:rsidRDefault="00FD6EDB" w:rsidP="00FD6EDB"/>
    <w:p w:rsidR="00FD6EDB" w:rsidRDefault="00FD6EDB" w:rsidP="00FD6EDB">
      <w:pPr>
        <w:rPr>
          <w:b/>
          <w:sz w:val="22"/>
          <w:szCs w:val="22"/>
          <w:u w:val="single"/>
        </w:rPr>
      </w:pPr>
      <w:r w:rsidRPr="00957BE5">
        <w:rPr>
          <w:b/>
          <w:sz w:val="22"/>
          <w:szCs w:val="22"/>
          <w:u w:val="single"/>
        </w:rPr>
        <w:t xml:space="preserve">5.2.«ОСНОВНОЙ» технологический процесс: «Производство гидроизоляционных работ при устройстве эластичных и жестких гидроизоляционных систем, с применением основных модификаций сухих гидроизоляционных смесей </w:t>
      </w:r>
      <w:r w:rsidR="00BE374B" w:rsidRPr="00702941">
        <w:rPr>
          <w:b/>
          <w:sz w:val="22"/>
          <w:szCs w:val="22"/>
          <w:u w:val="single"/>
        </w:rPr>
        <w:t>«</w:t>
      </w:r>
      <w:proofErr w:type="spellStart"/>
      <w:r w:rsidR="00BE374B" w:rsidRPr="00702941">
        <w:rPr>
          <w:b/>
          <w:sz w:val="22"/>
          <w:szCs w:val="22"/>
          <w:u w:val="single"/>
          <w:lang w:val="en-US"/>
        </w:rPr>
        <w:t>GidroKompozit</w:t>
      </w:r>
      <w:proofErr w:type="spellEnd"/>
      <w:r w:rsidR="00BE374B">
        <w:rPr>
          <w:b/>
          <w:sz w:val="22"/>
          <w:szCs w:val="22"/>
          <w:u w:val="single"/>
        </w:rPr>
        <w:t>».</w:t>
      </w:r>
    </w:p>
    <w:p w:rsidR="00957BE5" w:rsidRPr="00957BE5" w:rsidRDefault="00957BE5" w:rsidP="00FD6EDB">
      <w:pPr>
        <w:rPr>
          <w:b/>
          <w:sz w:val="22"/>
          <w:szCs w:val="22"/>
          <w:u w:val="single"/>
        </w:rPr>
      </w:pPr>
    </w:p>
    <w:p w:rsidR="00216D58" w:rsidRDefault="00562A4B" w:rsidP="00FD6EDB">
      <w:pPr>
        <w:rPr>
          <w:b/>
          <w:sz w:val="22"/>
          <w:szCs w:val="22"/>
        </w:rPr>
      </w:pPr>
      <w:r w:rsidRPr="00E739B8">
        <w:rPr>
          <w:noProof/>
          <w:sz w:val="22"/>
          <w:szCs w:val="22"/>
          <w:lang w:eastAsia="ru-RU" w:bidi="ar-SA"/>
        </w:rPr>
        <w:drawing>
          <wp:anchor distT="0" distB="0" distL="114300" distR="114300" simplePos="0" relativeHeight="251727360" behindDoc="0" locked="0" layoutInCell="1" allowOverlap="1" wp14:anchorId="0102B0C2" wp14:editId="5F43A9AA">
            <wp:simplePos x="0" y="0"/>
            <wp:positionH relativeFrom="column">
              <wp:posOffset>4518660</wp:posOffset>
            </wp:positionH>
            <wp:positionV relativeFrom="paragraph">
              <wp:posOffset>159385</wp:posOffset>
            </wp:positionV>
            <wp:extent cx="1602105" cy="476250"/>
            <wp:effectExtent l="0" t="0" r="0" b="0"/>
            <wp:wrapSquare wrapText="bothSides"/>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r w:rsidR="00FD6EDB" w:rsidRPr="00957BE5">
        <w:rPr>
          <w:b/>
          <w:sz w:val="22"/>
          <w:szCs w:val="22"/>
        </w:rPr>
        <w:t xml:space="preserve">                                     </w:t>
      </w:r>
    </w:p>
    <w:p w:rsidR="00216D58" w:rsidRDefault="00216D58" w:rsidP="00FD6EDB">
      <w:pPr>
        <w:rPr>
          <w:b/>
          <w:sz w:val="22"/>
          <w:szCs w:val="22"/>
        </w:rPr>
      </w:pPr>
    </w:p>
    <w:p w:rsidR="00562A4B" w:rsidRDefault="00562A4B" w:rsidP="00FD6EDB">
      <w:pPr>
        <w:rPr>
          <w:b/>
          <w:sz w:val="22"/>
          <w:szCs w:val="22"/>
        </w:rPr>
      </w:pPr>
    </w:p>
    <w:p w:rsidR="00562A4B" w:rsidRDefault="00562A4B" w:rsidP="00FD6EDB">
      <w:pPr>
        <w:rPr>
          <w:b/>
          <w:sz w:val="22"/>
          <w:szCs w:val="22"/>
        </w:rPr>
      </w:pPr>
    </w:p>
    <w:p w:rsidR="00216D58" w:rsidRDefault="00562A4B" w:rsidP="00FD6EDB">
      <w:pPr>
        <w:rPr>
          <w:b/>
          <w:sz w:val="22"/>
          <w:szCs w:val="22"/>
        </w:rPr>
      </w:pPr>
      <w:r>
        <w:rPr>
          <w:b/>
          <w:sz w:val="22"/>
          <w:szCs w:val="22"/>
        </w:rPr>
        <w:lastRenderedPageBreak/>
        <w:t xml:space="preserve">                                                                                                                          </w:t>
      </w:r>
      <w:r w:rsidR="00D813AB">
        <w:rPr>
          <w:b/>
          <w:sz w:val="22"/>
          <w:szCs w:val="22"/>
        </w:rPr>
        <w:t>ООО</w:t>
      </w:r>
      <w:r w:rsidR="00DA223C">
        <w:rPr>
          <w:b/>
          <w:sz w:val="22"/>
          <w:szCs w:val="22"/>
        </w:rPr>
        <w:t xml:space="preserve"> «</w:t>
      </w:r>
      <w:proofErr w:type="spellStart"/>
      <w:r w:rsidR="00DA223C">
        <w:rPr>
          <w:b/>
          <w:sz w:val="22"/>
          <w:szCs w:val="22"/>
        </w:rPr>
        <w:t>КомпозитГруп</w:t>
      </w:r>
      <w:r>
        <w:rPr>
          <w:b/>
          <w:sz w:val="22"/>
          <w:szCs w:val="22"/>
        </w:rPr>
        <w:t>п</w:t>
      </w:r>
      <w:proofErr w:type="spellEnd"/>
      <w:r w:rsidR="00DA223C">
        <w:rPr>
          <w:b/>
          <w:sz w:val="22"/>
          <w:szCs w:val="22"/>
        </w:rPr>
        <w:t>»</w:t>
      </w:r>
    </w:p>
    <w:p w:rsidR="00FD6EDB" w:rsidRPr="00957BE5" w:rsidRDefault="00957BE5" w:rsidP="00216D58">
      <w:pPr>
        <w:jc w:val="center"/>
        <w:rPr>
          <w:b/>
          <w:sz w:val="22"/>
          <w:szCs w:val="22"/>
        </w:rPr>
      </w:pPr>
      <w:r w:rsidRPr="00957BE5">
        <w:rPr>
          <w:b/>
          <w:sz w:val="22"/>
          <w:szCs w:val="22"/>
        </w:rPr>
        <w:t>Типовые</w:t>
      </w:r>
      <w:r w:rsidR="00FD6EDB" w:rsidRPr="00FD6EDB">
        <w:rPr>
          <w:sz w:val="22"/>
          <w:szCs w:val="22"/>
        </w:rPr>
        <w:t xml:space="preserve"> </w:t>
      </w:r>
      <w:r w:rsidR="00FD6EDB" w:rsidRPr="00957BE5">
        <w:rPr>
          <w:b/>
          <w:sz w:val="22"/>
          <w:szCs w:val="22"/>
        </w:rPr>
        <w:t>технологические операции:</w:t>
      </w:r>
    </w:p>
    <w:p w:rsidR="00FD6EDB" w:rsidRPr="00FD6EDB" w:rsidRDefault="00957BE5" w:rsidP="00FD6EDB">
      <w:pPr>
        <w:rPr>
          <w:sz w:val="22"/>
          <w:szCs w:val="22"/>
        </w:rPr>
      </w:pPr>
      <w:r w:rsidRPr="00957BE5">
        <w:rPr>
          <w:b/>
          <w:sz w:val="22"/>
          <w:szCs w:val="22"/>
        </w:rPr>
        <w:t>1)</w:t>
      </w:r>
      <w:r w:rsidR="00FD6EDB" w:rsidRPr="00FD6EDB">
        <w:rPr>
          <w:sz w:val="22"/>
          <w:szCs w:val="22"/>
        </w:rPr>
        <w:t xml:space="preserve"> Насыщение водой поверхности конструкций. Приготовление готовой к применению гидроизоляционной смеси: </w:t>
      </w:r>
      <w:r w:rsidR="0010026C">
        <w:rPr>
          <w:sz w:val="22"/>
          <w:szCs w:val="22"/>
        </w:rPr>
        <w:t>«</w:t>
      </w:r>
      <w:proofErr w:type="spellStart"/>
      <w:r w:rsidR="0010026C" w:rsidRPr="00110782">
        <w:rPr>
          <w:sz w:val="22"/>
          <w:szCs w:val="22"/>
          <w:lang w:val="en-US"/>
        </w:rPr>
        <w:t>GidroKompozit</w:t>
      </w:r>
      <w:proofErr w:type="spellEnd"/>
      <w:r w:rsidR="0010026C">
        <w:rPr>
          <w:sz w:val="22"/>
          <w:szCs w:val="22"/>
        </w:rPr>
        <w:t xml:space="preserve"> </w:t>
      </w:r>
      <w:r w:rsidR="0010026C">
        <w:rPr>
          <w:sz w:val="22"/>
          <w:szCs w:val="22"/>
          <w:lang w:val="en-US"/>
        </w:rPr>
        <w:t>Premium</w:t>
      </w:r>
      <w:r w:rsidR="0010026C">
        <w:rPr>
          <w:sz w:val="22"/>
          <w:szCs w:val="22"/>
        </w:rPr>
        <w:t>»</w:t>
      </w:r>
      <w:r w:rsidR="00FD6EDB" w:rsidRPr="00FD6EDB">
        <w:rPr>
          <w:sz w:val="22"/>
          <w:szCs w:val="22"/>
        </w:rPr>
        <w:t xml:space="preserve">. Нанесение готовой к применению гидроизоляционной смеси на поверхность конструкций. Уход за затвердевшим гидроизоляционным раствором. Методы контроля. Контроль над качеством выполненных работ. </w:t>
      </w:r>
    </w:p>
    <w:p w:rsidR="00FD6EDB" w:rsidRPr="00FD6EDB" w:rsidRDefault="00957BE5" w:rsidP="00FD6EDB">
      <w:pPr>
        <w:rPr>
          <w:sz w:val="22"/>
          <w:szCs w:val="22"/>
        </w:rPr>
      </w:pPr>
      <w:r w:rsidRPr="00957BE5">
        <w:rPr>
          <w:b/>
          <w:sz w:val="22"/>
          <w:szCs w:val="22"/>
        </w:rPr>
        <w:t>2)</w:t>
      </w:r>
      <w:r>
        <w:rPr>
          <w:sz w:val="22"/>
          <w:szCs w:val="22"/>
        </w:rPr>
        <w:t xml:space="preserve"> </w:t>
      </w:r>
      <w:r w:rsidR="00FD6EDB" w:rsidRPr="00FD6EDB">
        <w:rPr>
          <w:sz w:val="22"/>
          <w:szCs w:val="22"/>
        </w:rPr>
        <w:t xml:space="preserve">Насыщение водой поверхности конструкций. Приготовление готовой к применению гидроизоляционной смесей: </w:t>
      </w:r>
      <w:r w:rsidR="0010026C">
        <w:rPr>
          <w:sz w:val="22"/>
          <w:szCs w:val="22"/>
        </w:rPr>
        <w:t>«</w:t>
      </w:r>
      <w:proofErr w:type="spellStart"/>
      <w:r w:rsidR="0010026C" w:rsidRPr="00110782">
        <w:rPr>
          <w:sz w:val="22"/>
          <w:szCs w:val="22"/>
          <w:lang w:val="en-US"/>
        </w:rPr>
        <w:t>GidroKompozit</w:t>
      </w:r>
      <w:proofErr w:type="spellEnd"/>
      <w:r w:rsidR="00D226B6">
        <w:rPr>
          <w:sz w:val="22"/>
          <w:szCs w:val="22"/>
        </w:rPr>
        <w:t xml:space="preserve"> </w:t>
      </w:r>
      <w:r w:rsidR="00D226B6">
        <w:rPr>
          <w:sz w:val="22"/>
          <w:szCs w:val="22"/>
          <w:lang w:val="en-US"/>
        </w:rPr>
        <w:t>S</w:t>
      </w:r>
      <w:r w:rsidR="00D226B6">
        <w:rPr>
          <w:sz w:val="22"/>
          <w:szCs w:val="22"/>
        </w:rPr>
        <w:t>(</w:t>
      </w:r>
      <w:r w:rsidR="00D226B6">
        <w:rPr>
          <w:sz w:val="22"/>
          <w:szCs w:val="22"/>
          <w:lang w:val="en-US"/>
        </w:rPr>
        <w:t>UR</w:t>
      </w:r>
      <w:r w:rsidR="00D226B6">
        <w:rPr>
          <w:sz w:val="22"/>
          <w:szCs w:val="22"/>
        </w:rPr>
        <w:t>)</w:t>
      </w:r>
      <w:r w:rsidR="0010026C">
        <w:rPr>
          <w:sz w:val="22"/>
          <w:szCs w:val="22"/>
        </w:rPr>
        <w:t xml:space="preserve"> »</w:t>
      </w:r>
      <w:r w:rsidR="00FD6EDB" w:rsidRPr="00FD6EDB">
        <w:rPr>
          <w:sz w:val="22"/>
          <w:szCs w:val="22"/>
        </w:rPr>
        <w:t xml:space="preserve">. Нанесение готовой к применению гидроизоляционной смеси на поверхность конструкций. Уход за затвердевшим гидроизоляционным раствором. Методы контроля. Контроль над качеством выполненных работ. </w:t>
      </w:r>
    </w:p>
    <w:p w:rsidR="00FD6EDB" w:rsidRPr="00FD6EDB" w:rsidRDefault="00E675E6" w:rsidP="00FD6EDB">
      <w:pPr>
        <w:rPr>
          <w:sz w:val="22"/>
          <w:szCs w:val="22"/>
        </w:rPr>
      </w:pPr>
      <w:r>
        <w:rPr>
          <w:b/>
          <w:sz w:val="22"/>
          <w:szCs w:val="22"/>
        </w:rPr>
        <w:t>3</w:t>
      </w:r>
      <w:r w:rsidR="00957BE5" w:rsidRPr="00957BE5">
        <w:rPr>
          <w:b/>
          <w:sz w:val="22"/>
          <w:szCs w:val="22"/>
        </w:rPr>
        <w:t>)</w:t>
      </w:r>
      <w:r w:rsidR="00FD6EDB" w:rsidRPr="00FD6EDB">
        <w:rPr>
          <w:sz w:val="22"/>
          <w:szCs w:val="22"/>
        </w:rPr>
        <w:t xml:space="preserve"> Насыщение водой поверхности конструкций.  Приготовление  готовой к применению гидроизоляционной  смеси: </w:t>
      </w:r>
      <w:r w:rsidR="00F24153">
        <w:rPr>
          <w:sz w:val="22"/>
          <w:szCs w:val="22"/>
        </w:rPr>
        <w:t>«</w:t>
      </w:r>
      <w:proofErr w:type="spellStart"/>
      <w:r w:rsidR="00F24153" w:rsidRPr="00110782">
        <w:rPr>
          <w:sz w:val="22"/>
          <w:szCs w:val="22"/>
          <w:lang w:val="en-US"/>
        </w:rPr>
        <w:t>GidroKompozit</w:t>
      </w:r>
      <w:proofErr w:type="spellEnd"/>
      <w:r w:rsidR="00F24153" w:rsidRPr="00146A9B">
        <w:rPr>
          <w:sz w:val="22"/>
          <w:szCs w:val="22"/>
        </w:rPr>
        <w:t xml:space="preserve"> </w:t>
      </w:r>
      <w:proofErr w:type="spellStart"/>
      <w:r w:rsidR="00F24153">
        <w:rPr>
          <w:sz w:val="22"/>
          <w:szCs w:val="22"/>
          <w:lang w:val="en-US"/>
        </w:rPr>
        <w:t>Membrana</w:t>
      </w:r>
      <w:proofErr w:type="spellEnd"/>
      <w:r w:rsidR="00F24153">
        <w:rPr>
          <w:sz w:val="22"/>
          <w:szCs w:val="22"/>
        </w:rPr>
        <w:t>»</w:t>
      </w:r>
      <w:r w:rsidR="00FD6EDB" w:rsidRPr="00FD6EDB">
        <w:rPr>
          <w:sz w:val="22"/>
          <w:szCs w:val="22"/>
        </w:rPr>
        <w:t xml:space="preserve">. Нанесение готовой  к применению гидроизоляционной  смеси на поверхность конструкций.  Уход за  </w:t>
      </w:r>
      <w:proofErr w:type="spellStart"/>
      <w:r w:rsidR="00FD6EDB" w:rsidRPr="00FD6EDB">
        <w:rPr>
          <w:sz w:val="22"/>
          <w:szCs w:val="22"/>
        </w:rPr>
        <w:t>полимеризованой</w:t>
      </w:r>
      <w:proofErr w:type="spellEnd"/>
      <w:r w:rsidR="00FD6EDB" w:rsidRPr="00FD6EDB">
        <w:rPr>
          <w:sz w:val="22"/>
          <w:szCs w:val="22"/>
        </w:rPr>
        <w:t xml:space="preserve"> гидроизоляционной  смесью. Методы контроля. Контроль над качеством выполненных работ. </w:t>
      </w:r>
    </w:p>
    <w:p w:rsidR="00FD6EDB" w:rsidRDefault="00FD6EDB" w:rsidP="00FD6EDB">
      <w:pPr>
        <w:rPr>
          <w:sz w:val="22"/>
          <w:szCs w:val="22"/>
        </w:rPr>
      </w:pPr>
      <w:r w:rsidRPr="00FD6EDB">
        <w:rPr>
          <w:sz w:val="22"/>
          <w:szCs w:val="22"/>
        </w:rPr>
        <w:t xml:space="preserve"> </w:t>
      </w:r>
    </w:p>
    <w:p w:rsidR="00BE374B" w:rsidRDefault="00FD6EDB" w:rsidP="00957BE5">
      <w:pPr>
        <w:rPr>
          <w:i/>
          <w:sz w:val="22"/>
          <w:szCs w:val="22"/>
          <w:u w:val="single"/>
        </w:rPr>
      </w:pPr>
      <w:r w:rsidRPr="0010026C">
        <w:rPr>
          <w:b/>
          <w:sz w:val="22"/>
          <w:szCs w:val="22"/>
          <w:u w:val="single"/>
        </w:rPr>
        <w:t>Примечание:</w:t>
      </w:r>
      <w:r w:rsidRPr="00957BE5">
        <w:rPr>
          <w:i/>
          <w:sz w:val="22"/>
          <w:szCs w:val="22"/>
          <w:u w:val="single"/>
        </w:rPr>
        <w:t xml:space="preserve"> при производстве работ по  устройству гидроизоляции применяются основные модификации сухих дисперсных строительных гидроизоляционных капиллярных проникающих смесей </w:t>
      </w:r>
      <w:r w:rsidR="00D226B6" w:rsidRPr="00D226B6">
        <w:rPr>
          <w:i/>
          <w:sz w:val="22"/>
          <w:szCs w:val="22"/>
          <w:u w:val="single"/>
        </w:rPr>
        <w:t>«</w:t>
      </w:r>
      <w:proofErr w:type="spellStart"/>
      <w:r w:rsidR="00D226B6" w:rsidRPr="00D226B6">
        <w:rPr>
          <w:i/>
          <w:sz w:val="22"/>
          <w:szCs w:val="22"/>
          <w:u w:val="single"/>
          <w:lang w:val="en-US"/>
        </w:rPr>
        <w:t>GidroKompozit</w:t>
      </w:r>
      <w:proofErr w:type="spellEnd"/>
      <w:r w:rsidR="00D226B6" w:rsidRPr="00D226B6">
        <w:rPr>
          <w:i/>
          <w:sz w:val="22"/>
          <w:szCs w:val="22"/>
          <w:u w:val="single"/>
        </w:rPr>
        <w:t xml:space="preserve"> </w:t>
      </w:r>
      <w:r w:rsidR="00D226B6" w:rsidRPr="00D226B6">
        <w:rPr>
          <w:i/>
          <w:sz w:val="22"/>
          <w:szCs w:val="22"/>
          <w:u w:val="single"/>
          <w:lang w:val="en-US"/>
        </w:rPr>
        <w:t>Premium</w:t>
      </w:r>
      <w:r w:rsidR="00D226B6" w:rsidRPr="00D226B6">
        <w:rPr>
          <w:i/>
          <w:sz w:val="22"/>
          <w:szCs w:val="22"/>
          <w:u w:val="single"/>
        </w:rPr>
        <w:t>»</w:t>
      </w:r>
      <w:r w:rsidRPr="00D226B6">
        <w:rPr>
          <w:i/>
          <w:sz w:val="22"/>
          <w:szCs w:val="22"/>
          <w:u w:val="single"/>
        </w:rPr>
        <w:t>.</w:t>
      </w:r>
      <w:r w:rsidRPr="00957BE5">
        <w:rPr>
          <w:i/>
          <w:sz w:val="22"/>
          <w:szCs w:val="22"/>
          <w:u w:val="single"/>
        </w:rPr>
        <w:t xml:space="preserve"> Перед началом производства работ по устройству гидроизоляции необходимо убедится, что поверхность конструкций ровная, на ощупь шероховатая. Напорные течи надежно заизолированы. Основание прочное. Нанесение готовых к применению гидроизоляционных смесей на поверхность конструкций, производить не ранее, чем через трое суток после завершения работ по подготовке поверхности конструкций </w:t>
      </w:r>
      <w:proofErr w:type="gramStart"/>
      <w:r w:rsidRPr="00957BE5">
        <w:rPr>
          <w:i/>
          <w:sz w:val="22"/>
          <w:szCs w:val="22"/>
          <w:u w:val="single"/>
        </w:rPr>
        <w:t>к</w:t>
      </w:r>
      <w:proofErr w:type="gramEnd"/>
      <w:r w:rsidRPr="00957BE5">
        <w:rPr>
          <w:i/>
          <w:sz w:val="22"/>
          <w:szCs w:val="22"/>
          <w:u w:val="single"/>
        </w:rPr>
        <w:t xml:space="preserve"> </w:t>
      </w:r>
    </w:p>
    <w:p w:rsidR="00BE374B" w:rsidRDefault="00BE374B" w:rsidP="00957BE5">
      <w:pPr>
        <w:rPr>
          <w:i/>
          <w:sz w:val="22"/>
          <w:szCs w:val="22"/>
          <w:u w:val="single"/>
        </w:rPr>
      </w:pPr>
    </w:p>
    <w:p w:rsidR="00957BE5" w:rsidRDefault="00BE374B" w:rsidP="00957BE5">
      <w:pPr>
        <w:rPr>
          <w:b/>
          <w:sz w:val="22"/>
          <w:szCs w:val="22"/>
          <w:u w:val="single"/>
        </w:rPr>
      </w:pPr>
      <w:r w:rsidRPr="00BE374B">
        <w:rPr>
          <w:b/>
          <w:sz w:val="22"/>
          <w:szCs w:val="22"/>
          <w:u w:val="single"/>
        </w:rPr>
        <w:t>1)</w:t>
      </w:r>
      <w:r w:rsidR="00957BE5" w:rsidRPr="00BE374B">
        <w:rPr>
          <w:b/>
          <w:sz w:val="22"/>
          <w:szCs w:val="22"/>
          <w:u w:val="single"/>
        </w:rPr>
        <w:t xml:space="preserve"> Насыщение водой поверхности конструкций. Приготовление готовой к применению гидроизоляционной </w:t>
      </w:r>
      <w:r w:rsidR="00957BE5" w:rsidRPr="00D226B6">
        <w:rPr>
          <w:b/>
          <w:sz w:val="22"/>
          <w:szCs w:val="22"/>
          <w:u w:val="single"/>
        </w:rPr>
        <w:t xml:space="preserve">смеси </w:t>
      </w:r>
      <w:r w:rsidR="00D226B6" w:rsidRPr="00D226B6">
        <w:rPr>
          <w:b/>
          <w:sz w:val="22"/>
          <w:szCs w:val="22"/>
          <w:u w:val="single"/>
        </w:rPr>
        <w:t>«</w:t>
      </w:r>
      <w:proofErr w:type="spellStart"/>
      <w:r w:rsidR="00D226B6" w:rsidRPr="00D226B6">
        <w:rPr>
          <w:b/>
          <w:sz w:val="22"/>
          <w:szCs w:val="22"/>
          <w:u w:val="single"/>
          <w:lang w:val="en-US"/>
        </w:rPr>
        <w:t>GidroKompozit</w:t>
      </w:r>
      <w:proofErr w:type="spellEnd"/>
      <w:r w:rsidR="00D226B6" w:rsidRPr="00D226B6">
        <w:rPr>
          <w:b/>
          <w:sz w:val="22"/>
          <w:szCs w:val="22"/>
          <w:u w:val="single"/>
        </w:rPr>
        <w:t xml:space="preserve"> </w:t>
      </w:r>
      <w:r w:rsidR="00D226B6" w:rsidRPr="00D226B6">
        <w:rPr>
          <w:b/>
          <w:sz w:val="22"/>
          <w:szCs w:val="22"/>
          <w:u w:val="single"/>
          <w:lang w:val="en-US"/>
        </w:rPr>
        <w:t>Premium</w:t>
      </w:r>
      <w:r w:rsidR="00D226B6" w:rsidRPr="00D226B6">
        <w:rPr>
          <w:b/>
          <w:sz w:val="22"/>
          <w:szCs w:val="22"/>
          <w:u w:val="single"/>
        </w:rPr>
        <w:t>»</w:t>
      </w:r>
      <w:r w:rsidR="00957BE5" w:rsidRPr="00D226B6">
        <w:rPr>
          <w:b/>
          <w:sz w:val="22"/>
          <w:szCs w:val="22"/>
          <w:u w:val="single"/>
        </w:rPr>
        <w:t>.</w:t>
      </w:r>
      <w:r w:rsidR="00957BE5" w:rsidRPr="00BE374B">
        <w:rPr>
          <w:b/>
          <w:sz w:val="22"/>
          <w:szCs w:val="22"/>
          <w:u w:val="single"/>
        </w:rPr>
        <w:t xml:space="preserve"> Нанесение готовой к применению гидроизоляционной смеси на поверхность конструкций. Уход за затвердевшим гидроизоляционным раствором. Методы контроля. Контроль над качеством выполненных работ. </w:t>
      </w:r>
    </w:p>
    <w:p w:rsidR="00BE374B" w:rsidRPr="00BE374B" w:rsidRDefault="00BE374B" w:rsidP="00957BE5">
      <w:pPr>
        <w:rPr>
          <w:b/>
          <w:sz w:val="22"/>
          <w:szCs w:val="22"/>
          <w:u w:val="single"/>
        </w:rPr>
      </w:pPr>
    </w:p>
    <w:p w:rsidR="00BE374B" w:rsidRDefault="00957BE5" w:rsidP="00957BE5">
      <w:pPr>
        <w:rPr>
          <w:sz w:val="22"/>
          <w:szCs w:val="22"/>
        </w:rPr>
      </w:pPr>
      <w:r w:rsidRPr="00BE374B">
        <w:rPr>
          <w:b/>
          <w:sz w:val="22"/>
          <w:szCs w:val="22"/>
          <w:u w:val="single"/>
        </w:rPr>
        <w:t>Насыщение водой поверхности конструкций:</w:t>
      </w:r>
      <w:r w:rsidRPr="00BE374B">
        <w:rPr>
          <w:sz w:val="22"/>
          <w:szCs w:val="22"/>
        </w:rPr>
        <w:t xml:space="preserve"> поверхность конструкций проливать водопроводной водой до тех пор, пока она н</w:t>
      </w:r>
      <w:r w:rsidR="00BE374B">
        <w:rPr>
          <w:sz w:val="22"/>
          <w:szCs w:val="22"/>
        </w:rPr>
        <w:t xml:space="preserve">е перестанет впитывать воду. </w:t>
      </w:r>
    </w:p>
    <w:p w:rsidR="00BE374B" w:rsidRDefault="00957BE5" w:rsidP="00BE374B">
      <w:pPr>
        <w:pStyle w:val="a7"/>
        <w:numPr>
          <w:ilvl w:val="0"/>
          <w:numId w:val="26"/>
        </w:numPr>
        <w:rPr>
          <w:sz w:val="22"/>
          <w:szCs w:val="22"/>
        </w:rPr>
      </w:pPr>
      <w:r w:rsidRPr="00D226B6">
        <w:rPr>
          <w:b/>
          <w:sz w:val="22"/>
          <w:szCs w:val="22"/>
        </w:rPr>
        <w:t>Методы контроля:</w:t>
      </w:r>
      <w:r w:rsidRPr="00BE374B">
        <w:rPr>
          <w:sz w:val="22"/>
          <w:szCs w:val="22"/>
        </w:rPr>
        <w:t xml:space="preserve"> заключаются в визуальном осмотре. При поливании поверхности конструкции водой, она не долж</w:t>
      </w:r>
      <w:r w:rsidR="00BE374B">
        <w:rPr>
          <w:sz w:val="22"/>
          <w:szCs w:val="22"/>
        </w:rPr>
        <w:t xml:space="preserve">на впитываться в конструкцию. </w:t>
      </w:r>
    </w:p>
    <w:p w:rsidR="00BE374B" w:rsidRDefault="00957BE5" w:rsidP="00BE374B">
      <w:pPr>
        <w:pStyle w:val="a7"/>
        <w:numPr>
          <w:ilvl w:val="0"/>
          <w:numId w:val="26"/>
        </w:numPr>
        <w:rPr>
          <w:sz w:val="22"/>
          <w:szCs w:val="22"/>
        </w:rPr>
      </w:pPr>
      <w:r w:rsidRPr="00BE374B">
        <w:rPr>
          <w:sz w:val="22"/>
          <w:szCs w:val="22"/>
        </w:rPr>
        <w:t xml:space="preserve">Контроль над качеством производимых работ, осуществляют бригадир или мастер, в период производства работ. </w:t>
      </w:r>
    </w:p>
    <w:p w:rsidR="00153670" w:rsidRDefault="00957BE5" w:rsidP="00BE374B">
      <w:pPr>
        <w:rPr>
          <w:sz w:val="22"/>
          <w:szCs w:val="22"/>
        </w:rPr>
      </w:pPr>
      <w:r w:rsidRPr="00BE374B">
        <w:rPr>
          <w:b/>
          <w:sz w:val="22"/>
          <w:szCs w:val="22"/>
        </w:rPr>
        <w:t>Используемое оборудование:</w:t>
      </w:r>
      <w:r w:rsidRPr="00BE374B">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957BE5" w:rsidRPr="00BE374B" w:rsidRDefault="00957BE5" w:rsidP="00BE374B">
      <w:pPr>
        <w:rPr>
          <w:sz w:val="22"/>
          <w:szCs w:val="22"/>
        </w:rPr>
      </w:pPr>
      <w:r w:rsidRPr="00BE374B">
        <w:rPr>
          <w:sz w:val="22"/>
          <w:szCs w:val="22"/>
        </w:rPr>
        <w:t xml:space="preserve">  </w:t>
      </w:r>
    </w:p>
    <w:p w:rsidR="00153670" w:rsidRDefault="00957BE5" w:rsidP="00957BE5">
      <w:pPr>
        <w:rPr>
          <w:sz w:val="22"/>
          <w:szCs w:val="22"/>
        </w:rPr>
      </w:pPr>
      <w:r w:rsidRPr="00153670">
        <w:rPr>
          <w:b/>
          <w:sz w:val="22"/>
          <w:szCs w:val="22"/>
          <w:u w:val="single"/>
        </w:rPr>
        <w:t xml:space="preserve">Приготовление готовой к применению гидроизоляционной </w:t>
      </w:r>
      <w:r w:rsidRPr="00D226B6">
        <w:rPr>
          <w:b/>
          <w:sz w:val="22"/>
          <w:szCs w:val="22"/>
          <w:u w:val="single"/>
        </w:rPr>
        <w:t xml:space="preserve">смеси </w:t>
      </w:r>
      <w:r w:rsidR="00D226B6" w:rsidRPr="00D226B6">
        <w:rPr>
          <w:b/>
          <w:sz w:val="22"/>
          <w:szCs w:val="22"/>
          <w:u w:val="single"/>
        </w:rPr>
        <w:t>«</w:t>
      </w:r>
      <w:proofErr w:type="spellStart"/>
      <w:r w:rsidR="00D226B6" w:rsidRPr="00D226B6">
        <w:rPr>
          <w:b/>
          <w:sz w:val="22"/>
          <w:szCs w:val="22"/>
          <w:u w:val="single"/>
          <w:lang w:val="en-US"/>
        </w:rPr>
        <w:t>GidroKompozit</w:t>
      </w:r>
      <w:proofErr w:type="spellEnd"/>
      <w:r w:rsidR="00D226B6" w:rsidRPr="00D226B6">
        <w:rPr>
          <w:b/>
          <w:sz w:val="22"/>
          <w:szCs w:val="22"/>
          <w:u w:val="single"/>
        </w:rPr>
        <w:t xml:space="preserve"> </w:t>
      </w:r>
      <w:r w:rsidR="00D226B6" w:rsidRPr="00D226B6">
        <w:rPr>
          <w:b/>
          <w:sz w:val="22"/>
          <w:szCs w:val="22"/>
          <w:u w:val="single"/>
          <w:lang w:val="en-US"/>
        </w:rPr>
        <w:t>Premium</w:t>
      </w:r>
      <w:r w:rsidR="00D226B6" w:rsidRPr="00D226B6">
        <w:rPr>
          <w:b/>
          <w:sz w:val="22"/>
          <w:szCs w:val="22"/>
          <w:u w:val="single"/>
        </w:rPr>
        <w:t>»</w:t>
      </w:r>
      <w:r w:rsidRPr="00D226B6">
        <w:rPr>
          <w:b/>
          <w:sz w:val="22"/>
          <w:szCs w:val="22"/>
          <w:u w:val="single"/>
        </w:rPr>
        <w:t>:</w:t>
      </w:r>
      <w:r w:rsidRPr="00BE374B">
        <w:rPr>
          <w:sz w:val="22"/>
          <w:szCs w:val="22"/>
        </w:rPr>
        <w:t xml:space="preserve">  для приготовления  гидроизоляционной  смеси,  готовой к применению, из упаковки в  удобную емкость высыпать сухую гидроиз</w:t>
      </w:r>
      <w:r w:rsidR="00D226B6">
        <w:rPr>
          <w:sz w:val="22"/>
          <w:szCs w:val="22"/>
        </w:rPr>
        <w:t>оляционную смесь (из расчета 2-3</w:t>
      </w:r>
      <w:r w:rsidRPr="00BE374B">
        <w:rPr>
          <w:sz w:val="22"/>
          <w:szCs w:val="22"/>
        </w:rPr>
        <w:t xml:space="preserve"> кг</w:t>
      </w:r>
      <w:r w:rsidR="001564CA" w:rsidRPr="001564CA">
        <w:rPr>
          <w:sz w:val="22"/>
          <w:szCs w:val="22"/>
        </w:rPr>
        <w:t xml:space="preserve"> </w:t>
      </w:r>
      <w:r w:rsidR="001564CA">
        <w:rPr>
          <w:sz w:val="22"/>
          <w:szCs w:val="22"/>
        </w:rPr>
        <w:t>при двухслойном нанесении сухой смеси на м</w:t>
      </w:r>
      <w:proofErr w:type="gramStart"/>
      <w:r w:rsidRPr="00BE374B">
        <w:rPr>
          <w:sz w:val="22"/>
          <w:szCs w:val="22"/>
        </w:rPr>
        <w:t>2</w:t>
      </w:r>
      <w:proofErr w:type="gramEnd"/>
      <w:r w:rsidRPr="00BE374B">
        <w:rPr>
          <w:sz w:val="22"/>
          <w:szCs w:val="22"/>
        </w:rPr>
        <w:t xml:space="preserve"> ровной поверхности), в количестве  необходимом для  ее выработки в течение 25-30мин.   </w:t>
      </w:r>
    </w:p>
    <w:p w:rsidR="00153670" w:rsidRDefault="00957BE5" w:rsidP="00957BE5">
      <w:pPr>
        <w:rPr>
          <w:sz w:val="22"/>
          <w:szCs w:val="22"/>
        </w:rPr>
      </w:pPr>
      <w:r w:rsidRPr="00153670">
        <w:rPr>
          <w:b/>
          <w:sz w:val="22"/>
          <w:szCs w:val="22"/>
        </w:rPr>
        <w:t>Сухую гидроизоляционную  смесь,</w:t>
      </w:r>
      <w:r w:rsidRPr="00BE374B">
        <w:rPr>
          <w:sz w:val="22"/>
          <w:szCs w:val="22"/>
        </w:rPr>
        <w:t xml:space="preserve">  затворить водой комнатной температур</w:t>
      </w:r>
      <w:r w:rsidR="001564CA">
        <w:rPr>
          <w:sz w:val="22"/>
          <w:szCs w:val="22"/>
        </w:rPr>
        <w:t>ы (+15 до +25</w:t>
      </w:r>
      <w:r w:rsidRPr="00BE374B">
        <w:rPr>
          <w:sz w:val="22"/>
          <w:szCs w:val="22"/>
        </w:rPr>
        <w:t xml:space="preserve">С.). В </w:t>
      </w:r>
      <w:r w:rsidR="00737303">
        <w:rPr>
          <w:sz w:val="22"/>
          <w:szCs w:val="22"/>
        </w:rPr>
        <w:t>количестве 24</w:t>
      </w:r>
      <w:r w:rsidR="001564CA">
        <w:rPr>
          <w:sz w:val="22"/>
          <w:szCs w:val="22"/>
        </w:rPr>
        <w:t>% от ее веса (6</w:t>
      </w:r>
      <w:r w:rsidRPr="00BE374B">
        <w:rPr>
          <w:sz w:val="22"/>
          <w:szCs w:val="22"/>
        </w:rPr>
        <w:t>л. воды на 25кг. сухой смеси)</w:t>
      </w:r>
      <w:r w:rsidR="00737303">
        <w:rPr>
          <w:sz w:val="22"/>
          <w:szCs w:val="22"/>
        </w:rPr>
        <w:t>, (0,24л воды на 1 кг</w:t>
      </w:r>
      <w:proofErr w:type="gramStart"/>
      <w:r w:rsidR="00737303">
        <w:rPr>
          <w:sz w:val="22"/>
          <w:szCs w:val="22"/>
        </w:rPr>
        <w:t>.</w:t>
      </w:r>
      <w:proofErr w:type="gramEnd"/>
      <w:r w:rsidR="00737303">
        <w:rPr>
          <w:sz w:val="22"/>
          <w:szCs w:val="22"/>
        </w:rPr>
        <w:t xml:space="preserve"> </w:t>
      </w:r>
      <w:proofErr w:type="gramStart"/>
      <w:r w:rsidR="00737303">
        <w:rPr>
          <w:sz w:val="22"/>
          <w:szCs w:val="22"/>
        </w:rPr>
        <w:t>с</w:t>
      </w:r>
      <w:proofErr w:type="gramEnd"/>
      <w:r w:rsidR="00737303">
        <w:rPr>
          <w:sz w:val="22"/>
          <w:szCs w:val="22"/>
        </w:rPr>
        <w:t>ухой смеси)</w:t>
      </w:r>
      <w:r w:rsidRPr="00BE374B">
        <w:rPr>
          <w:sz w:val="22"/>
          <w:szCs w:val="22"/>
        </w:rPr>
        <w:t>. Перемешать вручную или при пом</w:t>
      </w:r>
      <w:r w:rsidR="00737303">
        <w:rPr>
          <w:sz w:val="22"/>
          <w:szCs w:val="22"/>
        </w:rPr>
        <w:t xml:space="preserve">ощи </w:t>
      </w:r>
      <w:proofErr w:type="spellStart"/>
      <w:r w:rsidR="00737303">
        <w:rPr>
          <w:sz w:val="22"/>
          <w:szCs w:val="22"/>
        </w:rPr>
        <w:t>электромиксера</w:t>
      </w:r>
      <w:proofErr w:type="spellEnd"/>
      <w:r w:rsidR="00737303">
        <w:rPr>
          <w:sz w:val="22"/>
          <w:szCs w:val="22"/>
        </w:rPr>
        <w:t xml:space="preserve"> в течение 3-5 минут до получения однородной пластичной консистенции, не прекращая перемешивание при появлении эффекта «ложного» схватывания.</w:t>
      </w:r>
      <w:r w:rsidRPr="00BE374B">
        <w:rPr>
          <w:sz w:val="22"/>
          <w:szCs w:val="22"/>
        </w:rPr>
        <w:t xml:space="preserve">  </w:t>
      </w:r>
    </w:p>
    <w:p w:rsidR="00153670" w:rsidRDefault="00957BE5" w:rsidP="00957BE5">
      <w:pPr>
        <w:rPr>
          <w:sz w:val="22"/>
          <w:szCs w:val="22"/>
        </w:rPr>
      </w:pPr>
      <w:r w:rsidRPr="00153670">
        <w:rPr>
          <w:b/>
          <w:sz w:val="22"/>
          <w:szCs w:val="22"/>
        </w:rPr>
        <w:t>Гидроизоляционная  смесь,</w:t>
      </w:r>
      <w:r w:rsidRPr="00BE374B">
        <w:rPr>
          <w:sz w:val="22"/>
          <w:szCs w:val="22"/>
        </w:rPr>
        <w:t xml:space="preserve"> готова к применению для производства гидроизоляционных работ, если она однородна, пластична. </w:t>
      </w:r>
    </w:p>
    <w:p w:rsidR="00153670" w:rsidRDefault="00957BE5" w:rsidP="00957BE5">
      <w:pPr>
        <w:rPr>
          <w:sz w:val="22"/>
          <w:szCs w:val="22"/>
        </w:rPr>
      </w:pPr>
      <w:r w:rsidRPr="00153670">
        <w:rPr>
          <w:b/>
          <w:sz w:val="22"/>
          <w:szCs w:val="22"/>
        </w:rPr>
        <w:t>В процессе работы,</w:t>
      </w:r>
      <w:r w:rsidRPr="00BE374B">
        <w:rPr>
          <w:sz w:val="22"/>
          <w:szCs w:val="22"/>
        </w:rPr>
        <w:t xml:space="preserve">  необходимо  производить дополнительное перемешивание, готовой к применению гидроизоляционной </w:t>
      </w:r>
      <w:r w:rsidR="00153670">
        <w:rPr>
          <w:sz w:val="22"/>
          <w:szCs w:val="22"/>
        </w:rPr>
        <w:t xml:space="preserve">смеси, без добавления воды. </w:t>
      </w:r>
    </w:p>
    <w:p w:rsidR="00216D58" w:rsidRDefault="00356D5C" w:rsidP="00957BE5">
      <w:pPr>
        <w:rPr>
          <w:sz w:val="22"/>
          <w:szCs w:val="22"/>
        </w:rPr>
      </w:pPr>
      <w:r w:rsidRPr="00E739B8">
        <w:rPr>
          <w:noProof/>
          <w:sz w:val="22"/>
          <w:szCs w:val="22"/>
          <w:lang w:eastAsia="ru-RU" w:bidi="ar-SA"/>
        </w:rPr>
        <w:drawing>
          <wp:anchor distT="0" distB="0" distL="114300" distR="114300" simplePos="0" relativeHeight="251743744" behindDoc="0" locked="0" layoutInCell="1" allowOverlap="1" wp14:anchorId="0102B0C2" wp14:editId="5F43A9AA">
            <wp:simplePos x="0" y="0"/>
            <wp:positionH relativeFrom="column">
              <wp:posOffset>4518660</wp:posOffset>
            </wp:positionH>
            <wp:positionV relativeFrom="paragraph">
              <wp:posOffset>79375</wp:posOffset>
            </wp:positionV>
            <wp:extent cx="1602105" cy="523875"/>
            <wp:effectExtent l="0" t="0" r="0" b="0"/>
            <wp:wrapSquare wrapText="bothSides"/>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5238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957BE5">
      <w:pPr>
        <w:rPr>
          <w:sz w:val="22"/>
          <w:szCs w:val="22"/>
        </w:rPr>
      </w:pPr>
    </w:p>
    <w:p w:rsidR="00216D58" w:rsidRDefault="00216D58" w:rsidP="00957BE5">
      <w:pPr>
        <w:rPr>
          <w:sz w:val="22"/>
          <w:szCs w:val="22"/>
        </w:rPr>
      </w:pPr>
    </w:p>
    <w:p w:rsidR="00216D58" w:rsidRDefault="00216D58" w:rsidP="00957BE5">
      <w:pPr>
        <w:rPr>
          <w:sz w:val="22"/>
          <w:szCs w:val="22"/>
        </w:rPr>
      </w:pPr>
    </w:p>
    <w:p w:rsidR="00216D58" w:rsidRDefault="00356D5C" w:rsidP="00957BE5">
      <w:pPr>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153670" w:rsidRDefault="00957BE5" w:rsidP="00153670">
      <w:pPr>
        <w:pStyle w:val="a7"/>
        <w:numPr>
          <w:ilvl w:val="0"/>
          <w:numId w:val="27"/>
        </w:numPr>
        <w:rPr>
          <w:sz w:val="22"/>
          <w:szCs w:val="22"/>
        </w:rPr>
      </w:pPr>
      <w:proofErr w:type="gramStart"/>
      <w:r w:rsidRPr="007618DF">
        <w:rPr>
          <w:b/>
          <w:sz w:val="22"/>
          <w:szCs w:val="22"/>
        </w:rPr>
        <w:t>Методы контроля:</w:t>
      </w:r>
      <w:r w:rsidRPr="00153670">
        <w:rPr>
          <w:sz w:val="22"/>
          <w:szCs w:val="22"/>
        </w:rPr>
        <w:t xml:space="preserve">  кол</w:t>
      </w:r>
      <w:r w:rsidR="007618DF">
        <w:rPr>
          <w:sz w:val="22"/>
          <w:szCs w:val="22"/>
        </w:rPr>
        <w:t xml:space="preserve">ичество воды </w:t>
      </w:r>
      <w:proofErr w:type="spellStart"/>
      <w:r w:rsidR="007618DF">
        <w:rPr>
          <w:sz w:val="22"/>
          <w:szCs w:val="22"/>
        </w:rPr>
        <w:t>затворения</w:t>
      </w:r>
      <w:proofErr w:type="spellEnd"/>
      <w:r w:rsidR="007618DF">
        <w:rPr>
          <w:sz w:val="22"/>
          <w:szCs w:val="22"/>
        </w:rPr>
        <w:t xml:space="preserve"> </w:t>
      </w:r>
      <w:r w:rsidRPr="00153670">
        <w:rPr>
          <w:sz w:val="22"/>
          <w:szCs w:val="22"/>
        </w:rPr>
        <w:t>в зависимости от веса сухой гидроизоляционной смеси и согласно инструкции по ее применению).</w:t>
      </w:r>
      <w:proofErr w:type="gramEnd"/>
      <w:r w:rsidRPr="00153670">
        <w:rPr>
          <w:sz w:val="22"/>
          <w:szCs w:val="22"/>
        </w:rPr>
        <w:t xml:space="preserve"> Качество воды </w:t>
      </w:r>
      <w:proofErr w:type="spellStart"/>
      <w:r w:rsidRPr="00153670">
        <w:rPr>
          <w:sz w:val="22"/>
          <w:szCs w:val="22"/>
        </w:rPr>
        <w:t>затворения</w:t>
      </w:r>
      <w:proofErr w:type="spellEnd"/>
      <w:r w:rsidRPr="00153670">
        <w:rPr>
          <w:sz w:val="22"/>
          <w:szCs w:val="22"/>
        </w:rPr>
        <w:t xml:space="preserve"> определяется визуально (вода </w:t>
      </w:r>
      <w:proofErr w:type="spellStart"/>
      <w:r w:rsidRPr="00153670">
        <w:rPr>
          <w:sz w:val="22"/>
          <w:szCs w:val="22"/>
        </w:rPr>
        <w:t>затворения</w:t>
      </w:r>
      <w:proofErr w:type="spellEnd"/>
      <w:r w:rsidRPr="00153670">
        <w:rPr>
          <w:sz w:val="22"/>
          <w:szCs w:val="22"/>
        </w:rPr>
        <w:t xml:space="preserve"> должна быть чистой и прозрачной)</w:t>
      </w:r>
      <w:proofErr w:type="gramStart"/>
      <w:r w:rsidRPr="00153670">
        <w:rPr>
          <w:sz w:val="22"/>
          <w:szCs w:val="22"/>
        </w:rPr>
        <w:t>.</w:t>
      </w:r>
      <w:proofErr w:type="gramEnd"/>
      <w:r w:rsidRPr="00153670">
        <w:rPr>
          <w:sz w:val="22"/>
          <w:szCs w:val="22"/>
        </w:rPr>
        <w:t xml:space="preserve">  </w:t>
      </w:r>
      <w:proofErr w:type="gramStart"/>
      <w:r w:rsidR="00FD6EDB" w:rsidRPr="00153670">
        <w:rPr>
          <w:sz w:val="22"/>
          <w:szCs w:val="22"/>
        </w:rPr>
        <w:t>п</w:t>
      </w:r>
      <w:proofErr w:type="gramEnd"/>
      <w:r w:rsidR="00FD6EDB" w:rsidRPr="00153670">
        <w:rPr>
          <w:sz w:val="22"/>
          <w:szCs w:val="22"/>
        </w:rPr>
        <w:t>роизводству работ по устройству гидроизоляции.</w:t>
      </w:r>
      <w:r w:rsidR="00153670" w:rsidRPr="00153670">
        <w:t xml:space="preserve"> </w:t>
      </w:r>
    </w:p>
    <w:p w:rsidR="00153670" w:rsidRDefault="00153670" w:rsidP="00153670">
      <w:pPr>
        <w:pStyle w:val="a7"/>
        <w:numPr>
          <w:ilvl w:val="0"/>
          <w:numId w:val="27"/>
        </w:numPr>
        <w:rPr>
          <w:sz w:val="22"/>
          <w:szCs w:val="22"/>
        </w:rPr>
      </w:pPr>
      <w:r w:rsidRPr="00153670">
        <w:rPr>
          <w:sz w:val="22"/>
          <w:szCs w:val="22"/>
        </w:rPr>
        <w:t>Температура окружа</w:t>
      </w:r>
      <w:r w:rsidR="007618DF">
        <w:rPr>
          <w:sz w:val="22"/>
          <w:szCs w:val="22"/>
        </w:rPr>
        <w:t>ющей среды (должна быть не ниже +5</w:t>
      </w:r>
      <w:r w:rsidRPr="00153670">
        <w:rPr>
          <w:sz w:val="22"/>
          <w:szCs w:val="22"/>
        </w:rPr>
        <w:t>С.), темпе</w:t>
      </w:r>
      <w:r w:rsidR="007618DF">
        <w:rPr>
          <w:sz w:val="22"/>
          <w:szCs w:val="22"/>
        </w:rPr>
        <w:t xml:space="preserve">ратура   воды </w:t>
      </w:r>
      <w:proofErr w:type="spellStart"/>
      <w:r w:rsidR="007618DF">
        <w:rPr>
          <w:sz w:val="22"/>
          <w:szCs w:val="22"/>
        </w:rPr>
        <w:t>затворения</w:t>
      </w:r>
      <w:proofErr w:type="spellEnd"/>
      <w:r w:rsidR="007618DF">
        <w:rPr>
          <w:sz w:val="22"/>
          <w:szCs w:val="22"/>
        </w:rPr>
        <w:t xml:space="preserve"> (+15 до +25</w:t>
      </w:r>
      <w:r w:rsidRPr="00153670">
        <w:rPr>
          <w:sz w:val="22"/>
          <w:szCs w:val="22"/>
        </w:rPr>
        <w:t xml:space="preserve">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 применению ее пластичность, не </w:t>
      </w:r>
      <w:proofErr w:type="spellStart"/>
      <w:r w:rsidRPr="00153670">
        <w:rPr>
          <w:sz w:val="22"/>
          <w:szCs w:val="22"/>
        </w:rPr>
        <w:t>расслаевае</w:t>
      </w:r>
      <w:r>
        <w:rPr>
          <w:sz w:val="22"/>
          <w:szCs w:val="22"/>
        </w:rPr>
        <w:t>мость</w:t>
      </w:r>
      <w:proofErr w:type="spellEnd"/>
      <w:r>
        <w:rPr>
          <w:sz w:val="22"/>
          <w:szCs w:val="22"/>
        </w:rPr>
        <w:t xml:space="preserve"> определяется визуально. </w:t>
      </w:r>
    </w:p>
    <w:p w:rsidR="00153670" w:rsidRDefault="00153670" w:rsidP="00153670">
      <w:pPr>
        <w:pStyle w:val="a7"/>
        <w:numPr>
          <w:ilvl w:val="0"/>
          <w:numId w:val="27"/>
        </w:numPr>
        <w:rPr>
          <w:sz w:val="22"/>
          <w:szCs w:val="22"/>
        </w:rPr>
      </w:pPr>
      <w:r w:rsidRPr="00153670">
        <w:rPr>
          <w:sz w:val="22"/>
          <w:szCs w:val="22"/>
        </w:rPr>
        <w:t>Контроль над качеством производимых работ, осуществляют бригадир или мастер, в период производства работ.</w:t>
      </w:r>
    </w:p>
    <w:p w:rsidR="00153670" w:rsidRDefault="00153670" w:rsidP="00153670">
      <w:pPr>
        <w:rPr>
          <w:sz w:val="22"/>
          <w:szCs w:val="22"/>
        </w:rPr>
      </w:pPr>
      <w:r w:rsidRPr="00153670">
        <w:rPr>
          <w:b/>
          <w:sz w:val="22"/>
          <w:szCs w:val="22"/>
        </w:rPr>
        <w:t xml:space="preserve"> Используемое оборудование:</w:t>
      </w:r>
      <w:r w:rsidRPr="00153670">
        <w:rPr>
          <w:sz w:val="22"/>
          <w:szCs w:val="22"/>
        </w:rPr>
        <w:t xml:space="preserve"> смеситель (</w:t>
      </w:r>
      <w:proofErr w:type="spellStart"/>
      <w:r w:rsidRPr="00153670">
        <w:rPr>
          <w:sz w:val="22"/>
          <w:szCs w:val="22"/>
        </w:rPr>
        <w:t>растворосмеситель</w:t>
      </w:r>
      <w:proofErr w:type="spellEnd"/>
      <w:r w:rsidRPr="00153670">
        <w:rPr>
          <w:sz w:val="22"/>
          <w:szCs w:val="22"/>
        </w:rPr>
        <w:t xml:space="preserve">, штукатурный миксер) или </w:t>
      </w:r>
      <w:proofErr w:type="spellStart"/>
      <w:r w:rsidRPr="00153670">
        <w:rPr>
          <w:sz w:val="22"/>
          <w:szCs w:val="22"/>
        </w:rPr>
        <w:t>дрельмиксер</w:t>
      </w:r>
      <w:proofErr w:type="spellEnd"/>
      <w:r w:rsidRPr="00153670">
        <w:rPr>
          <w:sz w:val="22"/>
          <w:szCs w:val="22"/>
        </w:rPr>
        <w:t xml:space="preserve"> с мешалкой, лопатка для смешивания раствора и емкость для смешивания раствора. Весы. Мерные емкости. Термометр.</w:t>
      </w:r>
    </w:p>
    <w:p w:rsidR="00153670" w:rsidRDefault="00153670" w:rsidP="00153670">
      <w:pPr>
        <w:rPr>
          <w:i/>
          <w:sz w:val="22"/>
          <w:szCs w:val="22"/>
          <w:u w:val="single"/>
        </w:rPr>
      </w:pPr>
      <w:r w:rsidRPr="00153670">
        <w:rPr>
          <w:i/>
          <w:sz w:val="22"/>
          <w:szCs w:val="22"/>
          <w:u w:val="single"/>
        </w:rPr>
        <w:t xml:space="preserve"> </w:t>
      </w:r>
      <w:r w:rsidRPr="0010026C">
        <w:rPr>
          <w:b/>
          <w:sz w:val="22"/>
          <w:szCs w:val="22"/>
          <w:u w:val="single"/>
        </w:rPr>
        <w:t>Примечание:</w:t>
      </w:r>
      <w:r w:rsidRPr="00153670">
        <w:rPr>
          <w:i/>
          <w:sz w:val="22"/>
          <w:szCs w:val="22"/>
          <w:u w:val="single"/>
        </w:rPr>
        <w:t xml:space="preserve"> вода </w:t>
      </w:r>
      <w:proofErr w:type="spellStart"/>
      <w:r w:rsidRPr="00153670">
        <w:rPr>
          <w:i/>
          <w:sz w:val="22"/>
          <w:szCs w:val="22"/>
          <w:u w:val="single"/>
        </w:rPr>
        <w:t>затворения</w:t>
      </w:r>
      <w:proofErr w:type="spellEnd"/>
      <w:r w:rsidRPr="00153670">
        <w:rPr>
          <w:i/>
          <w:sz w:val="22"/>
          <w:szCs w:val="22"/>
          <w:u w:val="single"/>
        </w:rPr>
        <w:t xml:space="preserve"> должна бы</w:t>
      </w:r>
      <w:r w:rsidR="007618DF">
        <w:rPr>
          <w:i/>
          <w:sz w:val="22"/>
          <w:szCs w:val="22"/>
          <w:u w:val="single"/>
        </w:rPr>
        <w:t>ть комнатной температуры(+15 до +25</w:t>
      </w:r>
      <w:r w:rsidRPr="00153670">
        <w:rPr>
          <w:i/>
          <w:sz w:val="22"/>
          <w:szCs w:val="22"/>
          <w:u w:val="single"/>
        </w:rPr>
        <w:t xml:space="preserve">С.).   Емкость  для </w:t>
      </w:r>
      <w:proofErr w:type="spellStart"/>
      <w:r w:rsidRPr="00153670">
        <w:rPr>
          <w:i/>
          <w:sz w:val="22"/>
          <w:szCs w:val="22"/>
          <w:u w:val="single"/>
        </w:rPr>
        <w:t>затворения</w:t>
      </w:r>
      <w:proofErr w:type="spellEnd"/>
      <w:r w:rsidRPr="00153670">
        <w:rPr>
          <w:i/>
          <w:sz w:val="22"/>
          <w:szCs w:val="22"/>
          <w:u w:val="single"/>
        </w:rPr>
        <w:t xml:space="preserve"> и лопатка должны быть смочены водой. Повторно добавлять воду категорически запрещается.  </w:t>
      </w:r>
    </w:p>
    <w:p w:rsidR="00153670" w:rsidRPr="00153670" w:rsidRDefault="00153670" w:rsidP="00153670">
      <w:pPr>
        <w:rPr>
          <w:i/>
          <w:sz w:val="22"/>
          <w:szCs w:val="22"/>
          <w:u w:val="single"/>
        </w:rPr>
      </w:pPr>
    </w:p>
    <w:p w:rsidR="00153670" w:rsidRPr="008948EF" w:rsidRDefault="00153670" w:rsidP="00153670">
      <w:pPr>
        <w:rPr>
          <w:sz w:val="22"/>
          <w:szCs w:val="22"/>
        </w:rPr>
      </w:pPr>
      <w:r w:rsidRPr="00153670">
        <w:rPr>
          <w:b/>
          <w:sz w:val="22"/>
          <w:szCs w:val="22"/>
          <w:u w:val="single"/>
        </w:rPr>
        <w:t xml:space="preserve">Нанесение готовой к применению гидроизоляционной смеси </w:t>
      </w:r>
      <w:r w:rsidR="007618DF" w:rsidRPr="00D226B6">
        <w:rPr>
          <w:b/>
          <w:sz w:val="22"/>
          <w:szCs w:val="22"/>
          <w:u w:val="single"/>
        </w:rPr>
        <w:t>«</w:t>
      </w:r>
      <w:proofErr w:type="spellStart"/>
      <w:r w:rsidR="007618DF" w:rsidRPr="00D226B6">
        <w:rPr>
          <w:b/>
          <w:sz w:val="22"/>
          <w:szCs w:val="22"/>
          <w:u w:val="single"/>
          <w:lang w:val="en-US"/>
        </w:rPr>
        <w:t>GidroKompozit</w:t>
      </w:r>
      <w:proofErr w:type="spellEnd"/>
      <w:r w:rsidR="007618DF" w:rsidRPr="00D226B6">
        <w:rPr>
          <w:b/>
          <w:sz w:val="22"/>
          <w:szCs w:val="22"/>
          <w:u w:val="single"/>
        </w:rPr>
        <w:t xml:space="preserve"> </w:t>
      </w:r>
      <w:r w:rsidR="007618DF" w:rsidRPr="00D226B6">
        <w:rPr>
          <w:b/>
          <w:sz w:val="22"/>
          <w:szCs w:val="22"/>
          <w:u w:val="single"/>
          <w:lang w:val="en-US"/>
        </w:rPr>
        <w:t>Premium</w:t>
      </w:r>
      <w:r w:rsidR="007618DF" w:rsidRPr="00D226B6">
        <w:rPr>
          <w:b/>
          <w:sz w:val="22"/>
          <w:szCs w:val="22"/>
          <w:u w:val="single"/>
        </w:rPr>
        <w:t>»:</w:t>
      </w:r>
      <w:r w:rsidRPr="00153670">
        <w:rPr>
          <w:b/>
          <w:sz w:val="22"/>
          <w:szCs w:val="22"/>
          <w:u w:val="single"/>
        </w:rPr>
        <w:t xml:space="preserve"> на поверхность</w:t>
      </w:r>
      <w:r w:rsidRPr="00153670">
        <w:rPr>
          <w:sz w:val="22"/>
          <w:szCs w:val="22"/>
        </w:rPr>
        <w:t xml:space="preserve"> </w:t>
      </w:r>
      <w:r w:rsidRPr="00153670">
        <w:rPr>
          <w:b/>
          <w:sz w:val="22"/>
          <w:szCs w:val="22"/>
          <w:u w:val="single"/>
        </w:rPr>
        <w:t>конструкций:</w:t>
      </w:r>
      <w:r w:rsidRPr="00153670">
        <w:rPr>
          <w:sz w:val="22"/>
          <w:szCs w:val="22"/>
        </w:rPr>
        <w:t xml:space="preserve"> готовая к применению гидроизоляционная смесь, наносится на поверхность конструкций (согласно инструкции по применению). Ручным «способом </w:t>
      </w:r>
      <w:proofErr w:type="spellStart"/>
      <w:r w:rsidRPr="00153670">
        <w:rPr>
          <w:sz w:val="22"/>
          <w:szCs w:val="22"/>
        </w:rPr>
        <w:t>шпаклевания</w:t>
      </w:r>
      <w:proofErr w:type="spellEnd"/>
      <w:r w:rsidRPr="00153670">
        <w:rPr>
          <w:sz w:val="22"/>
          <w:szCs w:val="22"/>
        </w:rPr>
        <w:t xml:space="preserve">»,  при помощи инструментов для отделочных и штукатурных работ. Нанесение должно быть сплошным, непрерывным с заполнением мелких каверн на всю глубину. Толщина слоя нанесения одинакова и не менее 23 мм. </w:t>
      </w:r>
      <w:r w:rsidR="008948EF">
        <w:rPr>
          <w:sz w:val="22"/>
          <w:szCs w:val="22"/>
        </w:rPr>
        <w:t>Нанесение кистью.</w:t>
      </w:r>
      <w:r w:rsidR="008948EF" w:rsidRPr="008948EF">
        <w:rPr>
          <w:sz w:val="22"/>
          <w:szCs w:val="22"/>
        </w:rPr>
        <w:t xml:space="preserve"> </w:t>
      </w:r>
      <w:r w:rsidR="008948EF">
        <w:rPr>
          <w:sz w:val="22"/>
          <w:szCs w:val="22"/>
        </w:rPr>
        <w:t>«</w:t>
      </w:r>
      <w:proofErr w:type="spellStart"/>
      <w:r w:rsidR="008948EF" w:rsidRPr="008948EF">
        <w:rPr>
          <w:sz w:val="22"/>
          <w:szCs w:val="22"/>
          <w:lang w:val="en-US"/>
        </w:rPr>
        <w:t>GidroKompozit</w:t>
      </w:r>
      <w:proofErr w:type="spellEnd"/>
      <w:r w:rsidR="008948EF" w:rsidRPr="008948EF">
        <w:rPr>
          <w:sz w:val="22"/>
          <w:szCs w:val="22"/>
        </w:rPr>
        <w:t xml:space="preserve"> </w:t>
      </w:r>
      <w:r w:rsidR="008948EF" w:rsidRPr="008948EF">
        <w:rPr>
          <w:sz w:val="22"/>
          <w:szCs w:val="22"/>
          <w:lang w:val="en-US"/>
        </w:rPr>
        <w:t>Premium</w:t>
      </w:r>
      <w:r w:rsidR="008948EF" w:rsidRPr="008948EF">
        <w:rPr>
          <w:sz w:val="22"/>
          <w:szCs w:val="22"/>
        </w:rPr>
        <w:t>»</w:t>
      </w:r>
      <w:r w:rsidR="008948EF">
        <w:rPr>
          <w:sz w:val="22"/>
          <w:szCs w:val="22"/>
        </w:rPr>
        <w:t xml:space="preserve"> можно наносить щёткой с нейлоновой щетиной с длиной ворса 50-100 мм. Первый слой наносится в одном направлении, таким образом, чтобы создать непрерывное и однородное покрытие. Второй слой наносится через 1-3 часа (в зависимости от температуры помещения)</w:t>
      </w:r>
      <w:r w:rsidR="00914A41">
        <w:rPr>
          <w:sz w:val="22"/>
          <w:szCs w:val="22"/>
        </w:rPr>
        <w:t>, в направлении, противоположенном нанесению первого слоя.</w:t>
      </w:r>
    </w:p>
    <w:p w:rsidR="00153670" w:rsidRDefault="00153670" w:rsidP="00153670">
      <w:pPr>
        <w:rPr>
          <w:sz w:val="22"/>
          <w:szCs w:val="22"/>
        </w:rPr>
      </w:pPr>
      <w:r w:rsidRPr="00153670">
        <w:rPr>
          <w:b/>
          <w:sz w:val="22"/>
          <w:szCs w:val="22"/>
        </w:rPr>
        <w:t>Через 24 часа осмотреть обработанную поверхность конструкций:</w:t>
      </w:r>
      <w:r w:rsidRPr="00153670">
        <w:rPr>
          <w:sz w:val="22"/>
          <w:szCs w:val="22"/>
        </w:rPr>
        <w:t xml:space="preserve"> определить не выявленные ранее места напорных течей, организовать их при помощи дренажных трубок (смотреть инструкцию по применению </w:t>
      </w:r>
      <w:r w:rsidR="007618DF">
        <w:rPr>
          <w:sz w:val="22"/>
          <w:szCs w:val="22"/>
        </w:rPr>
        <w:t>«</w:t>
      </w:r>
      <w:proofErr w:type="spellStart"/>
      <w:r w:rsidR="007618DF" w:rsidRPr="00110782">
        <w:rPr>
          <w:sz w:val="22"/>
          <w:szCs w:val="22"/>
          <w:lang w:val="en-US"/>
        </w:rPr>
        <w:t>GidroKompozit</w:t>
      </w:r>
      <w:proofErr w:type="spellEnd"/>
      <w:r w:rsidR="007618DF" w:rsidRPr="00146A9B">
        <w:rPr>
          <w:sz w:val="22"/>
          <w:szCs w:val="22"/>
        </w:rPr>
        <w:t xml:space="preserve"> </w:t>
      </w:r>
      <w:proofErr w:type="spellStart"/>
      <w:r w:rsidR="007618DF">
        <w:rPr>
          <w:sz w:val="22"/>
          <w:szCs w:val="22"/>
          <w:lang w:val="en-US"/>
        </w:rPr>
        <w:t>Plomba</w:t>
      </w:r>
      <w:proofErr w:type="spellEnd"/>
      <w:r w:rsidR="007618DF">
        <w:rPr>
          <w:sz w:val="22"/>
          <w:szCs w:val="22"/>
        </w:rPr>
        <w:t>»</w:t>
      </w:r>
      <w:r w:rsidRPr="00153670">
        <w:rPr>
          <w:sz w:val="22"/>
          <w:szCs w:val="22"/>
        </w:rPr>
        <w:t>).</w:t>
      </w:r>
    </w:p>
    <w:p w:rsidR="00153670" w:rsidRDefault="00153670" w:rsidP="00153670">
      <w:pPr>
        <w:rPr>
          <w:sz w:val="22"/>
          <w:szCs w:val="22"/>
        </w:rPr>
      </w:pPr>
      <w:r w:rsidRPr="00153670">
        <w:rPr>
          <w:sz w:val="22"/>
          <w:szCs w:val="22"/>
        </w:rPr>
        <w:t xml:space="preserve"> </w:t>
      </w:r>
      <w:r w:rsidRPr="00153670">
        <w:rPr>
          <w:b/>
          <w:sz w:val="22"/>
          <w:szCs w:val="22"/>
        </w:rPr>
        <w:t xml:space="preserve">Через    трое    суток: </w:t>
      </w:r>
      <w:r w:rsidRPr="00153670">
        <w:rPr>
          <w:sz w:val="22"/>
          <w:szCs w:val="22"/>
        </w:rPr>
        <w:t xml:space="preserve">удалить дренажные трубки и  используя готовую к применению гидроизоляционную смесь </w:t>
      </w:r>
      <w:r w:rsidR="007618DF">
        <w:rPr>
          <w:sz w:val="22"/>
          <w:szCs w:val="22"/>
        </w:rPr>
        <w:t>«</w:t>
      </w:r>
      <w:proofErr w:type="spellStart"/>
      <w:r w:rsidR="007618DF" w:rsidRPr="00110782">
        <w:rPr>
          <w:sz w:val="22"/>
          <w:szCs w:val="22"/>
          <w:lang w:val="en-US"/>
        </w:rPr>
        <w:t>GidroKompozit</w:t>
      </w:r>
      <w:proofErr w:type="spellEnd"/>
      <w:r w:rsidR="007618DF" w:rsidRPr="00146A9B">
        <w:rPr>
          <w:sz w:val="22"/>
          <w:szCs w:val="22"/>
        </w:rPr>
        <w:t xml:space="preserve"> </w:t>
      </w:r>
      <w:proofErr w:type="spellStart"/>
      <w:r w:rsidR="007618DF">
        <w:rPr>
          <w:sz w:val="22"/>
          <w:szCs w:val="22"/>
          <w:lang w:val="en-US"/>
        </w:rPr>
        <w:t>Plomba</w:t>
      </w:r>
      <w:proofErr w:type="spellEnd"/>
      <w:r w:rsidR="007618DF">
        <w:rPr>
          <w:sz w:val="22"/>
          <w:szCs w:val="22"/>
        </w:rPr>
        <w:t>»</w:t>
      </w:r>
      <w:r w:rsidRPr="00153670">
        <w:rPr>
          <w:sz w:val="22"/>
          <w:szCs w:val="22"/>
        </w:rPr>
        <w:t xml:space="preserve">, устранить организованные напорные течи (смотреть инструкцию  по  применению сухой гидроизоляционной смеси </w:t>
      </w:r>
      <w:r w:rsidR="007618DF">
        <w:rPr>
          <w:sz w:val="22"/>
          <w:szCs w:val="22"/>
        </w:rPr>
        <w:t>«</w:t>
      </w:r>
      <w:proofErr w:type="spellStart"/>
      <w:r w:rsidR="007618DF" w:rsidRPr="00110782">
        <w:rPr>
          <w:sz w:val="22"/>
          <w:szCs w:val="22"/>
          <w:lang w:val="en-US"/>
        </w:rPr>
        <w:t>GidroKompozit</w:t>
      </w:r>
      <w:proofErr w:type="spellEnd"/>
      <w:r w:rsidR="007618DF" w:rsidRPr="00146A9B">
        <w:rPr>
          <w:sz w:val="22"/>
          <w:szCs w:val="22"/>
        </w:rPr>
        <w:t xml:space="preserve"> </w:t>
      </w:r>
      <w:proofErr w:type="spellStart"/>
      <w:r w:rsidR="007618DF">
        <w:rPr>
          <w:sz w:val="22"/>
          <w:szCs w:val="22"/>
          <w:lang w:val="en-US"/>
        </w:rPr>
        <w:t>Plomba</w:t>
      </w:r>
      <w:proofErr w:type="spellEnd"/>
      <w:r w:rsidR="007618DF">
        <w:rPr>
          <w:sz w:val="22"/>
          <w:szCs w:val="22"/>
        </w:rPr>
        <w:t>»</w:t>
      </w:r>
      <w:r w:rsidRPr="00153670">
        <w:rPr>
          <w:sz w:val="22"/>
          <w:szCs w:val="22"/>
        </w:rPr>
        <w:t xml:space="preserve">). </w:t>
      </w:r>
    </w:p>
    <w:p w:rsidR="00914A41" w:rsidRDefault="00153670" w:rsidP="00914A41">
      <w:r w:rsidRPr="0010026C">
        <w:rPr>
          <w:b/>
          <w:sz w:val="22"/>
          <w:szCs w:val="22"/>
          <w:u w:val="single"/>
        </w:rPr>
        <w:t>Примечание:</w:t>
      </w:r>
      <w:r w:rsidRPr="0010026C">
        <w:rPr>
          <w:i/>
          <w:sz w:val="22"/>
          <w:szCs w:val="22"/>
          <w:u w:val="single"/>
        </w:rPr>
        <w:t xml:space="preserve"> перед нанесением готовой к применению смеси </w:t>
      </w:r>
      <w:r w:rsidR="007618DF" w:rsidRPr="007618DF">
        <w:rPr>
          <w:i/>
          <w:sz w:val="22"/>
          <w:szCs w:val="22"/>
          <w:u w:val="single"/>
        </w:rPr>
        <w:t>«</w:t>
      </w:r>
      <w:proofErr w:type="spellStart"/>
      <w:r w:rsidR="007618DF" w:rsidRPr="007618DF">
        <w:rPr>
          <w:i/>
          <w:sz w:val="22"/>
          <w:szCs w:val="22"/>
          <w:u w:val="single"/>
          <w:lang w:val="en-US"/>
        </w:rPr>
        <w:t>GidroKompozit</w:t>
      </w:r>
      <w:proofErr w:type="spellEnd"/>
      <w:r w:rsidR="007618DF" w:rsidRPr="007618DF">
        <w:rPr>
          <w:i/>
          <w:sz w:val="22"/>
          <w:szCs w:val="22"/>
          <w:u w:val="single"/>
        </w:rPr>
        <w:t xml:space="preserve"> </w:t>
      </w:r>
      <w:r w:rsidR="007618DF" w:rsidRPr="007618DF">
        <w:rPr>
          <w:i/>
          <w:sz w:val="22"/>
          <w:szCs w:val="22"/>
          <w:u w:val="single"/>
          <w:lang w:val="en-US"/>
        </w:rPr>
        <w:t>Premium</w:t>
      </w:r>
      <w:r w:rsidR="007618DF" w:rsidRPr="007618DF">
        <w:rPr>
          <w:i/>
          <w:sz w:val="22"/>
          <w:szCs w:val="22"/>
          <w:u w:val="single"/>
        </w:rPr>
        <w:t>»</w:t>
      </w:r>
      <w:r w:rsidRPr="007618DF">
        <w:rPr>
          <w:i/>
          <w:sz w:val="22"/>
          <w:szCs w:val="22"/>
          <w:u w:val="single"/>
        </w:rPr>
        <w:t>,</w:t>
      </w:r>
      <w:r w:rsidRPr="0010026C">
        <w:rPr>
          <w:i/>
          <w:sz w:val="22"/>
          <w:szCs w:val="22"/>
          <w:u w:val="single"/>
        </w:rPr>
        <w:t xml:space="preserve"> «плачущую поверхность» необходимо протереть сухой ветошью (убрать с поверхности конструкций капли инфильтрационной воды).  Нанесение гидроизоляционной смеси производит</w:t>
      </w:r>
      <w:r w:rsidR="00914A41">
        <w:rPr>
          <w:i/>
          <w:sz w:val="22"/>
          <w:szCs w:val="22"/>
          <w:u w:val="single"/>
        </w:rPr>
        <w:t>ь</w:t>
      </w:r>
      <w:r w:rsidRPr="0010026C">
        <w:rPr>
          <w:i/>
          <w:sz w:val="22"/>
          <w:szCs w:val="22"/>
          <w:u w:val="single"/>
        </w:rPr>
        <w:t xml:space="preserve"> после завершения работ по подготовке поверхности конструкций к производству работ по устройству гидроизоляции</w:t>
      </w:r>
      <w:r w:rsidR="00914A41" w:rsidRPr="00914A41">
        <w:t xml:space="preserve"> </w:t>
      </w:r>
    </w:p>
    <w:p w:rsidR="00914A41" w:rsidRDefault="00914A41" w:rsidP="00914A41">
      <w:pPr>
        <w:rPr>
          <w:b/>
          <w:sz w:val="22"/>
          <w:szCs w:val="22"/>
          <w:u w:val="single"/>
        </w:rPr>
      </w:pPr>
    </w:p>
    <w:p w:rsidR="00914A41" w:rsidRDefault="00914A41" w:rsidP="00914A41">
      <w:pPr>
        <w:rPr>
          <w:sz w:val="22"/>
          <w:szCs w:val="22"/>
        </w:rPr>
      </w:pPr>
      <w:r w:rsidRPr="00914A41">
        <w:rPr>
          <w:b/>
          <w:sz w:val="22"/>
          <w:szCs w:val="22"/>
          <w:u w:val="single"/>
        </w:rPr>
        <w:t>Уход за затвердевшим гидроизоляцио</w:t>
      </w:r>
      <w:r w:rsidR="00000FE2">
        <w:rPr>
          <w:b/>
          <w:sz w:val="22"/>
          <w:szCs w:val="22"/>
          <w:u w:val="single"/>
        </w:rPr>
        <w:t xml:space="preserve">нным раствором </w:t>
      </w:r>
      <w:r w:rsidR="00000FE2" w:rsidRPr="00D226B6">
        <w:rPr>
          <w:b/>
          <w:sz w:val="22"/>
          <w:szCs w:val="22"/>
          <w:u w:val="single"/>
        </w:rPr>
        <w:t>«</w:t>
      </w:r>
      <w:proofErr w:type="spellStart"/>
      <w:r w:rsidR="00000FE2" w:rsidRPr="00D226B6">
        <w:rPr>
          <w:b/>
          <w:sz w:val="22"/>
          <w:szCs w:val="22"/>
          <w:u w:val="single"/>
          <w:lang w:val="en-US"/>
        </w:rPr>
        <w:t>GidroKompozit</w:t>
      </w:r>
      <w:proofErr w:type="spellEnd"/>
      <w:r w:rsidR="00000FE2" w:rsidRPr="00D226B6">
        <w:rPr>
          <w:b/>
          <w:sz w:val="22"/>
          <w:szCs w:val="22"/>
          <w:u w:val="single"/>
        </w:rPr>
        <w:t xml:space="preserve"> </w:t>
      </w:r>
      <w:r w:rsidR="00000FE2" w:rsidRPr="00D226B6">
        <w:rPr>
          <w:b/>
          <w:sz w:val="22"/>
          <w:szCs w:val="22"/>
          <w:u w:val="single"/>
          <w:lang w:val="en-US"/>
        </w:rPr>
        <w:t>Premium</w:t>
      </w:r>
      <w:r w:rsidR="00000FE2" w:rsidRPr="00D226B6">
        <w:rPr>
          <w:b/>
          <w:sz w:val="22"/>
          <w:szCs w:val="22"/>
          <w:u w:val="single"/>
        </w:rPr>
        <w:t>»:</w:t>
      </w:r>
      <w:r w:rsidRPr="00914A41">
        <w:rPr>
          <w:sz w:val="22"/>
          <w:szCs w:val="22"/>
        </w:rPr>
        <w:t xml:space="preserve"> уход за затвердевшим гидроизоляционным раствором </w:t>
      </w:r>
      <w:r w:rsidR="005A12CB" w:rsidRPr="005A12CB">
        <w:rPr>
          <w:sz w:val="22"/>
          <w:szCs w:val="22"/>
        </w:rPr>
        <w:t>«</w:t>
      </w:r>
      <w:proofErr w:type="spellStart"/>
      <w:r w:rsidR="005A12CB" w:rsidRPr="005A12CB">
        <w:rPr>
          <w:sz w:val="22"/>
          <w:szCs w:val="22"/>
          <w:lang w:val="en-US"/>
        </w:rPr>
        <w:t>GidroKompozit</w:t>
      </w:r>
      <w:proofErr w:type="spellEnd"/>
      <w:r w:rsidR="005A12CB" w:rsidRPr="005A12CB">
        <w:rPr>
          <w:sz w:val="22"/>
          <w:szCs w:val="22"/>
        </w:rPr>
        <w:t xml:space="preserve"> </w:t>
      </w:r>
      <w:r w:rsidR="005A12CB" w:rsidRPr="005A12CB">
        <w:rPr>
          <w:sz w:val="22"/>
          <w:szCs w:val="22"/>
          <w:lang w:val="en-US"/>
        </w:rPr>
        <w:t>Premium</w:t>
      </w:r>
      <w:r w:rsidR="005A12CB" w:rsidRPr="005A12CB">
        <w:rPr>
          <w:sz w:val="22"/>
          <w:szCs w:val="22"/>
        </w:rPr>
        <w:t>»</w:t>
      </w:r>
      <w:r w:rsidR="005A12CB">
        <w:rPr>
          <w:sz w:val="22"/>
          <w:szCs w:val="22"/>
        </w:rPr>
        <w:t xml:space="preserve"> </w:t>
      </w:r>
      <w:r w:rsidRPr="00914A41">
        <w:rPr>
          <w:sz w:val="22"/>
          <w:szCs w:val="22"/>
        </w:rPr>
        <w:t>аналогичен   уходу   за свежеуложенным бетоном. Необходимо не допустить высыхания затвердевш</w:t>
      </w:r>
      <w:r w:rsidR="005A12CB">
        <w:rPr>
          <w:sz w:val="22"/>
          <w:szCs w:val="22"/>
        </w:rPr>
        <w:t>его раствора</w:t>
      </w:r>
      <w:r w:rsidRPr="00914A41">
        <w:rPr>
          <w:sz w:val="22"/>
          <w:szCs w:val="22"/>
        </w:rPr>
        <w:t>. В качестве возможных обеспечивающих мер, могут быть рекомендованы, такие средства как: орошение водой, укрывание его материалами, препятствующими активному испарению воды. Перед производством отделочных работ (окраска, побелка, оклейка обоями и т. д.). Поверхность промыть 5%  раствором   уксусной   кислот</w:t>
      </w:r>
      <w:r>
        <w:rPr>
          <w:sz w:val="22"/>
          <w:szCs w:val="22"/>
        </w:rPr>
        <w:t xml:space="preserve">ы, затем водопроводной водой. </w:t>
      </w:r>
    </w:p>
    <w:p w:rsidR="00216D58" w:rsidRDefault="00914A41" w:rsidP="00914A41">
      <w:pPr>
        <w:pStyle w:val="a7"/>
        <w:numPr>
          <w:ilvl w:val="0"/>
          <w:numId w:val="28"/>
        </w:numPr>
        <w:rPr>
          <w:sz w:val="22"/>
          <w:szCs w:val="22"/>
        </w:rPr>
      </w:pPr>
      <w:r w:rsidRPr="005A12CB">
        <w:rPr>
          <w:b/>
          <w:sz w:val="22"/>
          <w:szCs w:val="22"/>
        </w:rPr>
        <w:t>Методы контроля:</w:t>
      </w:r>
      <w:r w:rsidRPr="00914A41">
        <w:rPr>
          <w:sz w:val="22"/>
          <w:szCs w:val="22"/>
        </w:rPr>
        <w:t xml:space="preserve"> </w:t>
      </w:r>
      <w:proofErr w:type="gramStart"/>
      <w:r w:rsidRPr="00914A41">
        <w:rPr>
          <w:sz w:val="22"/>
          <w:szCs w:val="22"/>
        </w:rPr>
        <w:t>визуальный</w:t>
      </w:r>
      <w:proofErr w:type="gramEnd"/>
      <w:r w:rsidRPr="00914A41">
        <w:rPr>
          <w:sz w:val="22"/>
          <w:szCs w:val="22"/>
        </w:rPr>
        <w:t xml:space="preserve">. Через 24 часа производится осмотр обработанной поверхности конструкций. Поверхность затвердевшего гидроизоляционного раствора должна быть без усадочных трещин. Покрытие должно быть сплошным, без видимых дефектов. Толщина затвердевшего гидроизоляционного раствора должна соответствовать требованиям инструкции по применению и определяется </w:t>
      </w:r>
      <w:proofErr w:type="spellStart"/>
      <w:r w:rsidRPr="00914A41">
        <w:rPr>
          <w:sz w:val="22"/>
          <w:szCs w:val="22"/>
        </w:rPr>
        <w:t>толщиномером</w:t>
      </w:r>
      <w:proofErr w:type="spellEnd"/>
      <w:r w:rsidRPr="00914A41">
        <w:rPr>
          <w:sz w:val="22"/>
          <w:szCs w:val="22"/>
        </w:rPr>
        <w:t xml:space="preserve"> (</w:t>
      </w:r>
      <w:proofErr w:type="spellStart"/>
      <w:r w:rsidRPr="00914A41">
        <w:rPr>
          <w:sz w:val="22"/>
          <w:szCs w:val="22"/>
        </w:rPr>
        <w:t>Model</w:t>
      </w:r>
      <w:proofErr w:type="spellEnd"/>
      <w:r w:rsidRPr="00914A41">
        <w:rPr>
          <w:sz w:val="22"/>
          <w:szCs w:val="22"/>
        </w:rPr>
        <w:t xml:space="preserve"> 113 или его аналогом).  Прочность сцепления затвердевшего гидроизоляционного раствора с основанием определяется простукиванием </w:t>
      </w:r>
      <w:r>
        <w:rPr>
          <w:sz w:val="22"/>
          <w:szCs w:val="22"/>
        </w:rPr>
        <w:t>по его поверхности молотком.</w:t>
      </w:r>
    </w:p>
    <w:p w:rsidR="00216D58" w:rsidRDefault="00BE1AAB" w:rsidP="00216D58">
      <w:pPr>
        <w:rPr>
          <w:sz w:val="22"/>
          <w:szCs w:val="22"/>
        </w:rPr>
      </w:pPr>
      <w:r w:rsidRPr="00E739B8">
        <w:rPr>
          <w:noProof/>
          <w:sz w:val="22"/>
          <w:szCs w:val="22"/>
          <w:lang w:eastAsia="ru-RU" w:bidi="ar-SA"/>
        </w:rPr>
        <w:drawing>
          <wp:anchor distT="0" distB="0" distL="114300" distR="114300" simplePos="0" relativeHeight="251673088" behindDoc="0" locked="0" layoutInCell="1" allowOverlap="1" wp14:anchorId="0102B0C2" wp14:editId="5F43A9AA">
            <wp:simplePos x="0" y="0"/>
            <wp:positionH relativeFrom="column">
              <wp:posOffset>4518660</wp:posOffset>
            </wp:positionH>
            <wp:positionV relativeFrom="paragraph">
              <wp:posOffset>3175</wp:posOffset>
            </wp:positionV>
            <wp:extent cx="1602105" cy="476250"/>
            <wp:effectExtent l="0" t="0" r="0" b="0"/>
            <wp:wrapSquare wrapText="bothSides"/>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216D58">
      <w:pPr>
        <w:rPr>
          <w:sz w:val="22"/>
          <w:szCs w:val="22"/>
        </w:rPr>
      </w:pPr>
    </w:p>
    <w:p w:rsidR="00216D58" w:rsidRDefault="00216D58" w:rsidP="00216D58">
      <w:pPr>
        <w:rPr>
          <w:sz w:val="22"/>
          <w:szCs w:val="22"/>
        </w:rPr>
      </w:pPr>
    </w:p>
    <w:p w:rsidR="00914A41" w:rsidRPr="00216D58" w:rsidRDefault="00914A41" w:rsidP="00216D58">
      <w:pPr>
        <w:rPr>
          <w:sz w:val="22"/>
          <w:szCs w:val="22"/>
        </w:rPr>
      </w:pPr>
      <w:r w:rsidRPr="00216D58">
        <w:rPr>
          <w:sz w:val="22"/>
          <w:szCs w:val="22"/>
        </w:rPr>
        <w:lastRenderedPageBreak/>
        <w:t xml:space="preserve"> </w:t>
      </w:r>
      <w:r w:rsidR="00BE1AAB">
        <w:rPr>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sidR="00BE1AAB">
        <w:rPr>
          <w:b/>
          <w:sz w:val="22"/>
          <w:szCs w:val="22"/>
        </w:rPr>
        <w:t>п</w:t>
      </w:r>
      <w:proofErr w:type="spellEnd"/>
      <w:r w:rsidR="00DA223C">
        <w:rPr>
          <w:b/>
          <w:sz w:val="22"/>
          <w:szCs w:val="22"/>
        </w:rPr>
        <w:t>»</w:t>
      </w:r>
    </w:p>
    <w:p w:rsidR="00914A41" w:rsidRDefault="00914A41" w:rsidP="00914A41">
      <w:pPr>
        <w:pStyle w:val="a7"/>
        <w:numPr>
          <w:ilvl w:val="0"/>
          <w:numId w:val="28"/>
        </w:numPr>
        <w:rPr>
          <w:sz w:val="22"/>
          <w:szCs w:val="22"/>
        </w:rPr>
      </w:pPr>
      <w:r w:rsidRPr="00914A41">
        <w:rPr>
          <w:sz w:val="22"/>
          <w:szCs w:val="22"/>
        </w:rPr>
        <w:t>Контроль над качеством производимых работ, осуществляют бригадир или мастер, в период производства работ. После произведенного пооперационного контроля качества выполненных работ по устройству гидроизоляции (устраняются недостатки, если они имеются), делается запись в «журна</w:t>
      </w:r>
      <w:r>
        <w:rPr>
          <w:sz w:val="22"/>
          <w:szCs w:val="22"/>
        </w:rPr>
        <w:t xml:space="preserve">л производства работ». </w:t>
      </w:r>
    </w:p>
    <w:p w:rsidR="00914A41" w:rsidRDefault="00914A41" w:rsidP="00914A41">
      <w:pPr>
        <w:pStyle w:val="a7"/>
        <w:numPr>
          <w:ilvl w:val="0"/>
          <w:numId w:val="28"/>
        </w:numPr>
        <w:rPr>
          <w:sz w:val="22"/>
          <w:szCs w:val="22"/>
        </w:rPr>
      </w:pPr>
      <w:r w:rsidRPr="00914A41">
        <w:rPr>
          <w:sz w:val="22"/>
          <w:szCs w:val="22"/>
        </w:rPr>
        <w:t xml:space="preserve">Представитель заказчика, технического надзора и прораб проводят приемочный контроль качества выполненных гидроизоляционных работ. Составляется акт приемки выполненных работ.  </w:t>
      </w:r>
    </w:p>
    <w:p w:rsidR="00914A41" w:rsidRPr="00914A41" w:rsidRDefault="00914A41" w:rsidP="00914A41">
      <w:pPr>
        <w:rPr>
          <w:sz w:val="22"/>
          <w:szCs w:val="22"/>
        </w:rPr>
      </w:pPr>
      <w:r w:rsidRPr="00914A41">
        <w:rPr>
          <w:b/>
          <w:sz w:val="22"/>
          <w:szCs w:val="22"/>
        </w:rPr>
        <w:t>Используемое оборудование:</w:t>
      </w:r>
      <w:r w:rsidRPr="00914A41">
        <w:rPr>
          <w:sz w:val="22"/>
          <w:szCs w:val="22"/>
        </w:rPr>
        <w:t xml:space="preserve"> мастерки, шпатели, терки, </w:t>
      </w:r>
      <w:proofErr w:type="spellStart"/>
      <w:r w:rsidRPr="00914A41">
        <w:rPr>
          <w:sz w:val="22"/>
          <w:szCs w:val="22"/>
        </w:rPr>
        <w:t>полутерки</w:t>
      </w:r>
      <w:proofErr w:type="spellEnd"/>
      <w:r w:rsidRPr="00914A41">
        <w:rPr>
          <w:sz w:val="22"/>
          <w:szCs w:val="22"/>
        </w:rPr>
        <w:t xml:space="preserve">, сокол (резервуар для держания раствора в процессе работы). </w:t>
      </w:r>
    </w:p>
    <w:p w:rsidR="00000FE2" w:rsidRPr="00000FE2" w:rsidRDefault="00914A41" w:rsidP="00914A41">
      <w:pPr>
        <w:rPr>
          <w:i/>
          <w:sz w:val="22"/>
          <w:szCs w:val="22"/>
          <w:u w:val="single"/>
        </w:rPr>
      </w:pPr>
      <w:r w:rsidRPr="00000FE2">
        <w:rPr>
          <w:b/>
          <w:sz w:val="22"/>
          <w:szCs w:val="22"/>
          <w:u w:val="single"/>
        </w:rPr>
        <w:t>Примечание:</w:t>
      </w:r>
      <w:r w:rsidRPr="00000FE2">
        <w:rPr>
          <w:i/>
          <w:sz w:val="22"/>
          <w:szCs w:val="22"/>
          <w:u w:val="single"/>
        </w:rPr>
        <w:t xml:space="preserve"> при производстве гидроизоляционных работ необходимо строго придерживаться выполнения положений инструкции по применению сухой гидроизоляционной смеси </w:t>
      </w:r>
      <w:r w:rsidR="005A12CB" w:rsidRPr="005A12CB">
        <w:rPr>
          <w:i/>
          <w:sz w:val="22"/>
          <w:szCs w:val="22"/>
          <w:u w:val="single"/>
        </w:rPr>
        <w:t>«</w:t>
      </w:r>
      <w:proofErr w:type="spellStart"/>
      <w:r w:rsidR="005A12CB" w:rsidRPr="005A12CB">
        <w:rPr>
          <w:i/>
          <w:sz w:val="22"/>
          <w:szCs w:val="22"/>
          <w:u w:val="single"/>
          <w:lang w:val="en-US"/>
        </w:rPr>
        <w:t>GidroKompozit</w:t>
      </w:r>
      <w:proofErr w:type="spellEnd"/>
      <w:r w:rsidR="005A12CB" w:rsidRPr="00D226B6">
        <w:rPr>
          <w:b/>
          <w:sz w:val="22"/>
          <w:szCs w:val="22"/>
          <w:u w:val="single"/>
        </w:rPr>
        <w:t xml:space="preserve"> </w:t>
      </w:r>
      <w:r w:rsidR="005A12CB" w:rsidRPr="005A12CB">
        <w:rPr>
          <w:i/>
          <w:sz w:val="22"/>
          <w:szCs w:val="22"/>
          <w:u w:val="single"/>
          <w:lang w:val="en-US"/>
        </w:rPr>
        <w:t>Premium</w:t>
      </w:r>
      <w:r w:rsidR="005A12CB" w:rsidRPr="005A12CB">
        <w:rPr>
          <w:i/>
          <w:sz w:val="22"/>
          <w:szCs w:val="22"/>
          <w:u w:val="single"/>
        </w:rPr>
        <w:t>»</w:t>
      </w:r>
      <w:r w:rsidRPr="00000FE2">
        <w:rPr>
          <w:i/>
          <w:sz w:val="22"/>
          <w:szCs w:val="22"/>
          <w:u w:val="single"/>
        </w:rPr>
        <w:t xml:space="preserve"> и настоящего Технологического Регламента.</w:t>
      </w:r>
    </w:p>
    <w:p w:rsidR="00914A41" w:rsidRPr="00000FE2" w:rsidRDefault="00914A41" w:rsidP="00914A41">
      <w:pPr>
        <w:rPr>
          <w:i/>
          <w:sz w:val="22"/>
          <w:szCs w:val="22"/>
        </w:rPr>
      </w:pPr>
      <w:r w:rsidRPr="00000FE2">
        <w:rPr>
          <w:i/>
          <w:sz w:val="22"/>
          <w:szCs w:val="22"/>
        </w:rPr>
        <w:t xml:space="preserve"> </w:t>
      </w:r>
      <w:r w:rsidRPr="00000FE2">
        <w:rPr>
          <w:b/>
          <w:i/>
          <w:sz w:val="22"/>
          <w:szCs w:val="22"/>
        </w:rPr>
        <w:t>В исключительных случаях,</w:t>
      </w:r>
      <w:r w:rsidRPr="00000FE2">
        <w:rPr>
          <w:i/>
          <w:sz w:val="22"/>
          <w:szCs w:val="22"/>
        </w:rPr>
        <w:t xml:space="preserve"> когда в подземные или заглубленные здания и сооружения, через ограждающие конструкции в помещения активно поступает вода (происходит процесс инфильтрации грунтовых или техногенных вод), когда кроме явных напорных течей на поверхности ограждающих конструкций создается эффект «плачущей поверхности», становится невозможным выполнить технологическую операцию: «Выравнивание поверхности (бетонных, железобетонных и каменных конструкций), готовой к применению гидроизоляционной смесью</w:t>
      </w:r>
      <w:r w:rsidR="005A12CB">
        <w:rPr>
          <w:i/>
          <w:sz w:val="22"/>
          <w:szCs w:val="22"/>
        </w:rPr>
        <w:t xml:space="preserve"> </w:t>
      </w:r>
      <w:r w:rsidR="005A12CB" w:rsidRPr="005A12CB">
        <w:rPr>
          <w:i/>
          <w:sz w:val="22"/>
          <w:szCs w:val="22"/>
        </w:rPr>
        <w:t>«</w:t>
      </w:r>
      <w:proofErr w:type="spellStart"/>
      <w:r w:rsidR="005A12CB" w:rsidRPr="005A12CB">
        <w:rPr>
          <w:i/>
          <w:sz w:val="22"/>
          <w:szCs w:val="22"/>
          <w:lang w:val="en-US"/>
        </w:rPr>
        <w:t>GidroKompozit</w:t>
      </w:r>
      <w:proofErr w:type="spellEnd"/>
      <w:r w:rsidR="005A12CB" w:rsidRPr="005A12CB">
        <w:rPr>
          <w:i/>
          <w:sz w:val="22"/>
          <w:szCs w:val="22"/>
        </w:rPr>
        <w:t xml:space="preserve"> </w:t>
      </w:r>
      <w:r w:rsidR="005A12CB" w:rsidRPr="005A12CB">
        <w:rPr>
          <w:i/>
          <w:sz w:val="22"/>
          <w:szCs w:val="22"/>
          <w:lang w:val="en-US"/>
        </w:rPr>
        <w:t>MIX</w:t>
      </w:r>
      <w:r w:rsidR="005A12CB" w:rsidRPr="005A12CB">
        <w:rPr>
          <w:i/>
          <w:sz w:val="22"/>
          <w:szCs w:val="22"/>
        </w:rPr>
        <w:t>3»</w:t>
      </w:r>
      <w:r w:rsidRPr="00000FE2">
        <w:rPr>
          <w:i/>
          <w:sz w:val="22"/>
          <w:szCs w:val="22"/>
        </w:rPr>
        <w:t xml:space="preserve">. В данном исключительном случае технологическая операция по «выравниванию», совмещается с технологической операцией по устройству гидроизоляции. И производится основной модификацией, готовой к применению гидроизоляционной смесью </w:t>
      </w:r>
      <w:r w:rsidR="00C9285F" w:rsidRPr="00C9285F">
        <w:rPr>
          <w:i/>
          <w:sz w:val="22"/>
          <w:szCs w:val="22"/>
        </w:rPr>
        <w:t>«</w:t>
      </w:r>
      <w:proofErr w:type="spellStart"/>
      <w:r w:rsidR="00C9285F" w:rsidRPr="00C9285F">
        <w:rPr>
          <w:i/>
          <w:sz w:val="22"/>
          <w:szCs w:val="22"/>
          <w:lang w:val="en-US"/>
        </w:rPr>
        <w:t>GidroKompozit</w:t>
      </w:r>
      <w:proofErr w:type="spellEnd"/>
      <w:r w:rsidR="00C9285F" w:rsidRPr="00C9285F">
        <w:rPr>
          <w:i/>
          <w:sz w:val="22"/>
          <w:szCs w:val="22"/>
        </w:rPr>
        <w:t xml:space="preserve"> </w:t>
      </w:r>
      <w:r w:rsidR="00C9285F" w:rsidRPr="00C9285F">
        <w:rPr>
          <w:i/>
          <w:sz w:val="22"/>
          <w:szCs w:val="22"/>
          <w:lang w:val="en-US"/>
        </w:rPr>
        <w:t>Premium</w:t>
      </w:r>
      <w:r w:rsidR="00C9285F" w:rsidRPr="00C9285F">
        <w:rPr>
          <w:i/>
          <w:sz w:val="22"/>
          <w:szCs w:val="22"/>
        </w:rPr>
        <w:t>»</w:t>
      </w:r>
      <w:r w:rsidRPr="00000FE2">
        <w:rPr>
          <w:i/>
          <w:sz w:val="22"/>
          <w:szCs w:val="22"/>
        </w:rPr>
        <w:t xml:space="preserve"> (смотреть инструкцию по применению).  </w:t>
      </w:r>
    </w:p>
    <w:p w:rsidR="00C9285F" w:rsidRDefault="00C9285F" w:rsidP="00C9285F">
      <w:pPr>
        <w:rPr>
          <w:b/>
          <w:sz w:val="22"/>
          <w:szCs w:val="22"/>
          <w:u w:val="single"/>
        </w:rPr>
      </w:pPr>
      <w:r>
        <w:rPr>
          <w:b/>
          <w:sz w:val="22"/>
          <w:szCs w:val="22"/>
          <w:u w:val="single"/>
        </w:rPr>
        <w:t>2</w:t>
      </w:r>
      <w:r w:rsidRPr="00BE374B">
        <w:rPr>
          <w:b/>
          <w:sz w:val="22"/>
          <w:szCs w:val="22"/>
          <w:u w:val="single"/>
        </w:rPr>
        <w:t xml:space="preserve">) Насыщение водой поверхности конструкций. Приготовление готовой к применению гидроизоляционной </w:t>
      </w:r>
      <w:r w:rsidRPr="00D226B6">
        <w:rPr>
          <w:b/>
          <w:sz w:val="22"/>
          <w:szCs w:val="22"/>
          <w:u w:val="single"/>
        </w:rPr>
        <w:t>смеси «</w:t>
      </w:r>
      <w:proofErr w:type="spellStart"/>
      <w:r w:rsidRPr="00D226B6">
        <w:rPr>
          <w:b/>
          <w:sz w:val="22"/>
          <w:szCs w:val="22"/>
          <w:u w:val="single"/>
          <w:lang w:val="en-US"/>
        </w:rPr>
        <w:t>GidroKompozit</w:t>
      </w:r>
      <w:proofErr w:type="spellEnd"/>
      <w:r w:rsidRPr="00D226B6">
        <w:rPr>
          <w:b/>
          <w:sz w:val="22"/>
          <w:szCs w:val="22"/>
          <w:u w:val="single"/>
        </w:rPr>
        <w:t xml:space="preserve"> </w:t>
      </w:r>
      <w:r>
        <w:rPr>
          <w:b/>
          <w:sz w:val="22"/>
          <w:szCs w:val="22"/>
          <w:u w:val="single"/>
          <w:lang w:val="en-US"/>
        </w:rPr>
        <w:t>S</w:t>
      </w:r>
      <w:r w:rsidRPr="00C9285F">
        <w:rPr>
          <w:b/>
          <w:sz w:val="22"/>
          <w:szCs w:val="22"/>
          <w:u w:val="single"/>
        </w:rPr>
        <w:t>(</w:t>
      </w:r>
      <w:r>
        <w:rPr>
          <w:b/>
          <w:sz w:val="22"/>
          <w:szCs w:val="22"/>
          <w:u w:val="single"/>
          <w:lang w:val="en-US"/>
        </w:rPr>
        <w:t>UR</w:t>
      </w:r>
      <w:r w:rsidRPr="00C9285F">
        <w:rPr>
          <w:b/>
          <w:sz w:val="22"/>
          <w:szCs w:val="22"/>
          <w:u w:val="single"/>
        </w:rPr>
        <w:t>)</w:t>
      </w:r>
      <w:r w:rsidRPr="00D226B6">
        <w:rPr>
          <w:b/>
          <w:sz w:val="22"/>
          <w:szCs w:val="22"/>
          <w:u w:val="single"/>
        </w:rPr>
        <w:t>».</w:t>
      </w:r>
      <w:r w:rsidRPr="00BE374B">
        <w:rPr>
          <w:b/>
          <w:sz w:val="22"/>
          <w:szCs w:val="22"/>
          <w:u w:val="single"/>
        </w:rPr>
        <w:t xml:space="preserve"> Нанесение готовой к применению гидроизоляционной смеси на поверхность конструкций. Уход за затвердевшим гидроизоляционным раствором. Методы контроля. Контроль над качеством выполненных работ. </w:t>
      </w:r>
    </w:p>
    <w:p w:rsidR="00C9285F" w:rsidRPr="00BE374B" w:rsidRDefault="00C9285F" w:rsidP="00C9285F">
      <w:pPr>
        <w:rPr>
          <w:b/>
          <w:sz w:val="22"/>
          <w:szCs w:val="22"/>
          <w:u w:val="single"/>
        </w:rPr>
      </w:pPr>
    </w:p>
    <w:p w:rsidR="00C9285F" w:rsidRDefault="00C9285F" w:rsidP="00C9285F">
      <w:pPr>
        <w:rPr>
          <w:sz w:val="22"/>
          <w:szCs w:val="22"/>
        </w:rPr>
      </w:pPr>
      <w:r w:rsidRPr="00BE374B">
        <w:rPr>
          <w:b/>
          <w:sz w:val="22"/>
          <w:szCs w:val="22"/>
          <w:u w:val="single"/>
        </w:rPr>
        <w:t>Насыщение водой поверхности конструкций:</w:t>
      </w:r>
      <w:r w:rsidRPr="00BE374B">
        <w:rPr>
          <w:sz w:val="22"/>
          <w:szCs w:val="22"/>
        </w:rPr>
        <w:t xml:space="preserve"> поверхность конструкций проливать водопроводной водой до тех пор, пока она н</w:t>
      </w:r>
      <w:r>
        <w:rPr>
          <w:sz w:val="22"/>
          <w:szCs w:val="22"/>
        </w:rPr>
        <w:t xml:space="preserve">е перестанет впитывать воду. </w:t>
      </w:r>
    </w:p>
    <w:p w:rsidR="00C9285F" w:rsidRDefault="00C9285F" w:rsidP="00C9285F">
      <w:pPr>
        <w:pStyle w:val="a7"/>
        <w:numPr>
          <w:ilvl w:val="0"/>
          <w:numId w:val="26"/>
        </w:numPr>
        <w:rPr>
          <w:sz w:val="22"/>
          <w:szCs w:val="22"/>
        </w:rPr>
      </w:pPr>
      <w:r w:rsidRPr="00D226B6">
        <w:rPr>
          <w:b/>
          <w:sz w:val="22"/>
          <w:szCs w:val="22"/>
        </w:rPr>
        <w:t>Методы контроля:</w:t>
      </w:r>
      <w:r w:rsidRPr="00BE374B">
        <w:rPr>
          <w:sz w:val="22"/>
          <w:szCs w:val="22"/>
        </w:rPr>
        <w:t xml:space="preserve"> заключаются в визуальном осмотре. При поливании поверхности конструкции водой, она не долж</w:t>
      </w:r>
      <w:r>
        <w:rPr>
          <w:sz w:val="22"/>
          <w:szCs w:val="22"/>
        </w:rPr>
        <w:t xml:space="preserve">на впитываться в конструкцию. </w:t>
      </w:r>
    </w:p>
    <w:p w:rsidR="00C9285F" w:rsidRDefault="00C9285F" w:rsidP="00C9285F">
      <w:pPr>
        <w:pStyle w:val="a7"/>
        <w:numPr>
          <w:ilvl w:val="0"/>
          <w:numId w:val="26"/>
        </w:numPr>
        <w:rPr>
          <w:sz w:val="22"/>
          <w:szCs w:val="22"/>
        </w:rPr>
      </w:pPr>
      <w:r w:rsidRPr="00BE374B">
        <w:rPr>
          <w:sz w:val="22"/>
          <w:szCs w:val="22"/>
        </w:rPr>
        <w:t xml:space="preserve">Контроль над качеством производимых работ, осуществляют бригадир или мастер, в период производства работ. </w:t>
      </w:r>
    </w:p>
    <w:p w:rsidR="00C9285F" w:rsidRDefault="00C9285F" w:rsidP="00C9285F">
      <w:pPr>
        <w:rPr>
          <w:sz w:val="22"/>
          <w:szCs w:val="22"/>
        </w:rPr>
      </w:pPr>
      <w:r w:rsidRPr="00BE374B">
        <w:rPr>
          <w:b/>
          <w:sz w:val="22"/>
          <w:szCs w:val="22"/>
        </w:rPr>
        <w:t>Используемое оборудование:</w:t>
      </w:r>
      <w:r w:rsidRPr="00BE374B">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C9285F" w:rsidRPr="00BE374B" w:rsidRDefault="00C9285F" w:rsidP="00C9285F">
      <w:pPr>
        <w:rPr>
          <w:sz w:val="22"/>
          <w:szCs w:val="22"/>
        </w:rPr>
      </w:pPr>
      <w:r w:rsidRPr="00BE374B">
        <w:rPr>
          <w:sz w:val="22"/>
          <w:szCs w:val="22"/>
        </w:rPr>
        <w:t xml:space="preserve">  </w:t>
      </w:r>
    </w:p>
    <w:p w:rsidR="00C9285F" w:rsidRDefault="00C9285F" w:rsidP="00C9285F">
      <w:pPr>
        <w:rPr>
          <w:sz w:val="22"/>
          <w:szCs w:val="22"/>
        </w:rPr>
      </w:pPr>
      <w:r w:rsidRPr="00153670">
        <w:rPr>
          <w:b/>
          <w:sz w:val="22"/>
          <w:szCs w:val="22"/>
          <w:u w:val="single"/>
        </w:rPr>
        <w:t xml:space="preserve">Приготовление готовой к применению гидроизоляционной </w:t>
      </w:r>
      <w:r w:rsidRPr="00D226B6">
        <w:rPr>
          <w:b/>
          <w:sz w:val="22"/>
          <w:szCs w:val="22"/>
          <w:u w:val="single"/>
        </w:rPr>
        <w:t>смеси «</w:t>
      </w:r>
      <w:proofErr w:type="spellStart"/>
      <w:r w:rsidRPr="00D226B6">
        <w:rPr>
          <w:b/>
          <w:sz w:val="22"/>
          <w:szCs w:val="22"/>
          <w:u w:val="single"/>
          <w:lang w:val="en-US"/>
        </w:rPr>
        <w:t>GidroKompozit</w:t>
      </w:r>
      <w:proofErr w:type="spellEnd"/>
      <w:r w:rsidRPr="00D226B6">
        <w:rPr>
          <w:b/>
          <w:sz w:val="22"/>
          <w:szCs w:val="22"/>
          <w:u w:val="single"/>
        </w:rPr>
        <w:t xml:space="preserve"> </w:t>
      </w:r>
      <w:r>
        <w:rPr>
          <w:b/>
          <w:sz w:val="22"/>
          <w:szCs w:val="22"/>
          <w:u w:val="single"/>
          <w:lang w:val="en-US"/>
        </w:rPr>
        <w:t>S</w:t>
      </w:r>
      <w:r>
        <w:rPr>
          <w:b/>
          <w:sz w:val="22"/>
          <w:szCs w:val="22"/>
          <w:u w:val="single"/>
        </w:rPr>
        <w:t>(</w:t>
      </w:r>
      <w:r>
        <w:rPr>
          <w:b/>
          <w:sz w:val="22"/>
          <w:szCs w:val="22"/>
          <w:u w:val="single"/>
          <w:lang w:val="en-US"/>
        </w:rPr>
        <w:t>UR</w:t>
      </w:r>
      <w:r>
        <w:rPr>
          <w:b/>
          <w:sz w:val="22"/>
          <w:szCs w:val="22"/>
          <w:u w:val="single"/>
        </w:rPr>
        <w:t>)</w:t>
      </w:r>
      <w:r w:rsidRPr="00D226B6">
        <w:rPr>
          <w:b/>
          <w:sz w:val="22"/>
          <w:szCs w:val="22"/>
          <w:u w:val="single"/>
        </w:rPr>
        <w:t>»:</w:t>
      </w:r>
      <w:r w:rsidRPr="00BE374B">
        <w:rPr>
          <w:sz w:val="22"/>
          <w:szCs w:val="22"/>
        </w:rPr>
        <w:t xml:space="preserve">  для приготовления  гидроизоляционной  смеси,  готовой к применению, из упаковки в  удобную емкость высыпать сухую гидроиз</w:t>
      </w:r>
      <w:r>
        <w:rPr>
          <w:sz w:val="22"/>
          <w:szCs w:val="22"/>
        </w:rPr>
        <w:t>оляционную смесь (из расчета 2-3</w:t>
      </w:r>
      <w:r w:rsidRPr="00BE374B">
        <w:rPr>
          <w:sz w:val="22"/>
          <w:szCs w:val="22"/>
        </w:rPr>
        <w:t xml:space="preserve"> кг</w:t>
      </w:r>
      <w:r w:rsidRPr="001564CA">
        <w:rPr>
          <w:sz w:val="22"/>
          <w:szCs w:val="22"/>
        </w:rPr>
        <w:t xml:space="preserve"> </w:t>
      </w:r>
      <w:r>
        <w:rPr>
          <w:sz w:val="22"/>
          <w:szCs w:val="22"/>
        </w:rPr>
        <w:t>при двухслойном нанесении сухой смеси на м</w:t>
      </w:r>
      <w:proofErr w:type="gramStart"/>
      <w:r w:rsidRPr="00BE374B">
        <w:rPr>
          <w:sz w:val="22"/>
          <w:szCs w:val="22"/>
        </w:rPr>
        <w:t>2</w:t>
      </w:r>
      <w:proofErr w:type="gramEnd"/>
      <w:r w:rsidRPr="00BE374B">
        <w:rPr>
          <w:sz w:val="22"/>
          <w:szCs w:val="22"/>
        </w:rPr>
        <w:t xml:space="preserve"> ровной поверхности), в количестве  необходимом для  ее выработки в течение 25-30мин.   </w:t>
      </w:r>
    </w:p>
    <w:p w:rsidR="00C9285F" w:rsidRDefault="00C9285F" w:rsidP="00C9285F">
      <w:pPr>
        <w:rPr>
          <w:sz w:val="22"/>
          <w:szCs w:val="22"/>
        </w:rPr>
      </w:pPr>
      <w:r w:rsidRPr="00153670">
        <w:rPr>
          <w:b/>
          <w:sz w:val="22"/>
          <w:szCs w:val="22"/>
        </w:rPr>
        <w:t>Сухую гидроизоляционную  смесь,</w:t>
      </w:r>
      <w:r w:rsidRPr="00BE374B">
        <w:rPr>
          <w:sz w:val="22"/>
          <w:szCs w:val="22"/>
        </w:rPr>
        <w:t xml:space="preserve">  затворить водой комнатной температур</w:t>
      </w:r>
      <w:r>
        <w:rPr>
          <w:sz w:val="22"/>
          <w:szCs w:val="22"/>
        </w:rPr>
        <w:t>ы (+15 до +25</w:t>
      </w:r>
      <w:r w:rsidRPr="00BE374B">
        <w:rPr>
          <w:sz w:val="22"/>
          <w:szCs w:val="22"/>
        </w:rPr>
        <w:t xml:space="preserve">С.). В </w:t>
      </w:r>
      <w:r>
        <w:rPr>
          <w:sz w:val="22"/>
          <w:szCs w:val="22"/>
        </w:rPr>
        <w:t>количестве 18% от ее веса (4,5</w:t>
      </w:r>
      <w:r w:rsidRPr="00BE374B">
        <w:rPr>
          <w:sz w:val="22"/>
          <w:szCs w:val="22"/>
        </w:rPr>
        <w:t>л. воды на 25кг. сухой смеси)</w:t>
      </w:r>
      <w:r>
        <w:rPr>
          <w:sz w:val="22"/>
          <w:szCs w:val="22"/>
        </w:rPr>
        <w:t>, (0,18л воды на 1 кг</w:t>
      </w:r>
      <w:proofErr w:type="gramStart"/>
      <w:r>
        <w:rPr>
          <w:sz w:val="22"/>
          <w:szCs w:val="22"/>
        </w:rPr>
        <w:t>.</w:t>
      </w:r>
      <w:proofErr w:type="gramEnd"/>
      <w:r>
        <w:rPr>
          <w:sz w:val="22"/>
          <w:szCs w:val="22"/>
        </w:rPr>
        <w:t xml:space="preserve"> </w:t>
      </w:r>
      <w:proofErr w:type="gramStart"/>
      <w:r>
        <w:rPr>
          <w:sz w:val="22"/>
          <w:szCs w:val="22"/>
        </w:rPr>
        <w:t>с</w:t>
      </w:r>
      <w:proofErr w:type="gramEnd"/>
      <w:r>
        <w:rPr>
          <w:sz w:val="22"/>
          <w:szCs w:val="22"/>
        </w:rPr>
        <w:t>ухой смеси)</w:t>
      </w:r>
      <w:r w:rsidRPr="00BE374B">
        <w:rPr>
          <w:sz w:val="22"/>
          <w:szCs w:val="22"/>
        </w:rPr>
        <w:t>. Перемешать вручную или при пом</w:t>
      </w:r>
      <w:r>
        <w:rPr>
          <w:sz w:val="22"/>
          <w:szCs w:val="22"/>
        </w:rPr>
        <w:t xml:space="preserve">ощи </w:t>
      </w:r>
      <w:proofErr w:type="spellStart"/>
      <w:r>
        <w:rPr>
          <w:sz w:val="22"/>
          <w:szCs w:val="22"/>
        </w:rPr>
        <w:t>электромиксера</w:t>
      </w:r>
      <w:proofErr w:type="spellEnd"/>
      <w:r>
        <w:rPr>
          <w:sz w:val="22"/>
          <w:szCs w:val="22"/>
        </w:rPr>
        <w:t xml:space="preserve"> в течение 3-5 минут до получения однородной пластичной консистенции, не прекращая перемешивание при появлении эффекта «ложного» схватывания.</w:t>
      </w:r>
      <w:r w:rsidRPr="00BE374B">
        <w:rPr>
          <w:sz w:val="22"/>
          <w:szCs w:val="22"/>
        </w:rPr>
        <w:t xml:space="preserve">  </w:t>
      </w:r>
    </w:p>
    <w:p w:rsidR="00C9285F" w:rsidRDefault="00C9285F" w:rsidP="00C9285F">
      <w:pPr>
        <w:rPr>
          <w:sz w:val="22"/>
          <w:szCs w:val="22"/>
        </w:rPr>
      </w:pPr>
      <w:r w:rsidRPr="00153670">
        <w:rPr>
          <w:b/>
          <w:sz w:val="22"/>
          <w:szCs w:val="22"/>
        </w:rPr>
        <w:t>Гидроизоляционная  смесь,</w:t>
      </w:r>
      <w:r w:rsidRPr="00BE374B">
        <w:rPr>
          <w:sz w:val="22"/>
          <w:szCs w:val="22"/>
        </w:rPr>
        <w:t xml:space="preserve"> готова к применению для производства гидроизоляционных работ, если она однородна, пластична. </w:t>
      </w:r>
    </w:p>
    <w:p w:rsidR="00216D58" w:rsidRDefault="00C9285F" w:rsidP="00C9285F">
      <w:pPr>
        <w:rPr>
          <w:sz w:val="22"/>
          <w:szCs w:val="22"/>
        </w:rPr>
      </w:pPr>
      <w:r w:rsidRPr="00153670">
        <w:rPr>
          <w:b/>
          <w:sz w:val="22"/>
          <w:szCs w:val="22"/>
        </w:rPr>
        <w:t>В процессе работы,</w:t>
      </w:r>
      <w:r w:rsidRPr="00BE374B">
        <w:rPr>
          <w:sz w:val="22"/>
          <w:szCs w:val="22"/>
        </w:rPr>
        <w:t xml:space="preserve">  необходимо  производить дополнительное перемешивание, готовой к применению гидроизоляционной </w:t>
      </w:r>
      <w:r>
        <w:rPr>
          <w:sz w:val="22"/>
          <w:szCs w:val="22"/>
        </w:rPr>
        <w:t>смеси, без добавления воды.</w:t>
      </w:r>
    </w:p>
    <w:p w:rsidR="00216D58" w:rsidRDefault="00216D58" w:rsidP="00C9285F">
      <w:pPr>
        <w:rPr>
          <w:sz w:val="22"/>
          <w:szCs w:val="22"/>
        </w:rPr>
      </w:pPr>
    </w:p>
    <w:p w:rsidR="00216D58" w:rsidRDefault="00BE1AAB" w:rsidP="00C9285F">
      <w:pPr>
        <w:rPr>
          <w:sz w:val="22"/>
          <w:szCs w:val="22"/>
        </w:rPr>
      </w:pPr>
      <w:r w:rsidRPr="00E739B8">
        <w:rPr>
          <w:noProof/>
          <w:sz w:val="22"/>
          <w:szCs w:val="22"/>
          <w:lang w:eastAsia="ru-RU" w:bidi="ar-SA"/>
        </w:rPr>
        <w:drawing>
          <wp:anchor distT="0" distB="0" distL="114300" distR="114300" simplePos="0" relativeHeight="251690496" behindDoc="0" locked="0" layoutInCell="1" allowOverlap="1" wp14:anchorId="0102B0C2" wp14:editId="5F43A9AA">
            <wp:simplePos x="0" y="0"/>
            <wp:positionH relativeFrom="column">
              <wp:posOffset>4518660</wp:posOffset>
            </wp:positionH>
            <wp:positionV relativeFrom="paragraph">
              <wp:posOffset>144780</wp:posOffset>
            </wp:positionV>
            <wp:extent cx="1602105" cy="485775"/>
            <wp:effectExtent l="0" t="0" r="0" b="0"/>
            <wp:wrapSquare wrapText="bothSides"/>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C9285F">
      <w:pPr>
        <w:rPr>
          <w:sz w:val="22"/>
          <w:szCs w:val="22"/>
        </w:rPr>
      </w:pPr>
    </w:p>
    <w:p w:rsidR="00216D58" w:rsidRDefault="00216D58" w:rsidP="00C9285F">
      <w:pPr>
        <w:rPr>
          <w:sz w:val="22"/>
          <w:szCs w:val="22"/>
        </w:rPr>
      </w:pPr>
    </w:p>
    <w:p w:rsidR="00BE1AAB" w:rsidRDefault="00BE1AAB" w:rsidP="00C9285F">
      <w:pPr>
        <w:rPr>
          <w:b/>
          <w:sz w:val="22"/>
          <w:szCs w:val="22"/>
        </w:rPr>
      </w:pPr>
    </w:p>
    <w:p w:rsidR="00216D58" w:rsidRDefault="00BE1AAB" w:rsidP="00C9285F">
      <w:pPr>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C9285F" w:rsidRDefault="00C9285F" w:rsidP="00C9285F">
      <w:pPr>
        <w:rPr>
          <w:sz w:val="22"/>
          <w:szCs w:val="22"/>
        </w:rPr>
      </w:pPr>
      <w:r>
        <w:rPr>
          <w:sz w:val="22"/>
          <w:szCs w:val="22"/>
        </w:rPr>
        <w:t xml:space="preserve"> </w:t>
      </w:r>
    </w:p>
    <w:p w:rsidR="00C9285F" w:rsidRDefault="00C9285F" w:rsidP="00C9285F">
      <w:pPr>
        <w:pStyle w:val="a7"/>
        <w:numPr>
          <w:ilvl w:val="0"/>
          <w:numId w:val="27"/>
        </w:numPr>
        <w:rPr>
          <w:sz w:val="22"/>
          <w:szCs w:val="22"/>
        </w:rPr>
      </w:pPr>
      <w:proofErr w:type="gramStart"/>
      <w:r w:rsidRPr="007618DF">
        <w:rPr>
          <w:b/>
          <w:sz w:val="22"/>
          <w:szCs w:val="22"/>
        </w:rPr>
        <w:t>Методы контроля:</w:t>
      </w:r>
      <w:r w:rsidRPr="00153670">
        <w:rPr>
          <w:sz w:val="22"/>
          <w:szCs w:val="22"/>
        </w:rPr>
        <w:t xml:space="preserve">  кол</w:t>
      </w:r>
      <w:r>
        <w:rPr>
          <w:sz w:val="22"/>
          <w:szCs w:val="22"/>
        </w:rPr>
        <w:t xml:space="preserve">ичество воды </w:t>
      </w:r>
      <w:proofErr w:type="spellStart"/>
      <w:r>
        <w:rPr>
          <w:sz w:val="22"/>
          <w:szCs w:val="22"/>
        </w:rPr>
        <w:t>затворения</w:t>
      </w:r>
      <w:proofErr w:type="spellEnd"/>
      <w:r>
        <w:rPr>
          <w:sz w:val="22"/>
          <w:szCs w:val="22"/>
        </w:rPr>
        <w:t xml:space="preserve"> </w:t>
      </w:r>
      <w:r w:rsidRPr="00153670">
        <w:rPr>
          <w:sz w:val="22"/>
          <w:szCs w:val="22"/>
        </w:rPr>
        <w:t>в зависимости от веса сухой гидроизоляционной смеси и согласно инструкции по ее применению).</w:t>
      </w:r>
      <w:proofErr w:type="gramEnd"/>
      <w:r w:rsidRPr="00153670">
        <w:rPr>
          <w:sz w:val="22"/>
          <w:szCs w:val="22"/>
        </w:rPr>
        <w:t xml:space="preserve"> Качество воды </w:t>
      </w:r>
      <w:proofErr w:type="spellStart"/>
      <w:r w:rsidRPr="00153670">
        <w:rPr>
          <w:sz w:val="22"/>
          <w:szCs w:val="22"/>
        </w:rPr>
        <w:t>затворения</w:t>
      </w:r>
      <w:proofErr w:type="spellEnd"/>
      <w:r w:rsidRPr="00153670">
        <w:rPr>
          <w:sz w:val="22"/>
          <w:szCs w:val="22"/>
        </w:rPr>
        <w:t xml:space="preserve"> определяется визуально (вода </w:t>
      </w:r>
      <w:proofErr w:type="spellStart"/>
      <w:r w:rsidRPr="00153670">
        <w:rPr>
          <w:sz w:val="22"/>
          <w:szCs w:val="22"/>
        </w:rPr>
        <w:t>затворения</w:t>
      </w:r>
      <w:proofErr w:type="spellEnd"/>
      <w:r w:rsidRPr="00153670">
        <w:rPr>
          <w:sz w:val="22"/>
          <w:szCs w:val="22"/>
        </w:rPr>
        <w:t xml:space="preserve"> должна быть чистой и прозрачной)</w:t>
      </w:r>
      <w:proofErr w:type="gramStart"/>
      <w:r w:rsidRPr="00153670">
        <w:rPr>
          <w:sz w:val="22"/>
          <w:szCs w:val="22"/>
        </w:rPr>
        <w:t>.</w:t>
      </w:r>
      <w:proofErr w:type="gramEnd"/>
      <w:r w:rsidRPr="00153670">
        <w:rPr>
          <w:sz w:val="22"/>
          <w:szCs w:val="22"/>
        </w:rPr>
        <w:t xml:space="preserve">  </w:t>
      </w:r>
      <w:proofErr w:type="gramStart"/>
      <w:r w:rsidRPr="00153670">
        <w:rPr>
          <w:sz w:val="22"/>
          <w:szCs w:val="22"/>
        </w:rPr>
        <w:t>п</w:t>
      </w:r>
      <w:proofErr w:type="gramEnd"/>
      <w:r w:rsidRPr="00153670">
        <w:rPr>
          <w:sz w:val="22"/>
          <w:szCs w:val="22"/>
        </w:rPr>
        <w:t>роизводству работ по устройству гидроизоляции.</w:t>
      </w:r>
      <w:r w:rsidRPr="00153670">
        <w:t xml:space="preserve"> </w:t>
      </w:r>
    </w:p>
    <w:p w:rsidR="00C9285F" w:rsidRDefault="00C9285F" w:rsidP="00C9285F">
      <w:pPr>
        <w:pStyle w:val="a7"/>
        <w:numPr>
          <w:ilvl w:val="0"/>
          <w:numId w:val="27"/>
        </w:numPr>
        <w:rPr>
          <w:sz w:val="22"/>
          <w:szCs w:val="22"/>
        </w:rPr>
      </w:pPr>
      <w:r w:rsidRPr="00153670">
        <w:rPr>
          <w:sz w:val="22"/>
          <w:szCs w:val="22"/>
        </w:rPr>
        <w:t>Температура окружа</w:t>
      </w:r>
      <w:r>
        <w:rPr>
          <w:sz w:val="22"/>
          <w:szCs w:val="22"/>
        </w:rPr>
        <w:t>ющей среды (должна быть не ниже +5</w:t>
      </w:r>
      <w:r w:rsidRPr="00153670">
        <w:rPr>
          <w:sz w:val="22"/>
          <w:szCs w:val="22"/>
        </w:rPr>
        <w:t>С.), темпе</w:t>
      </w:r>
      <w:r>
        <w:rPr>
          <w:sz w:val="22"/>
          <w:szCs w:val="22"/>
        </w:rPr>
        <w:t xml:space="preserve">ратура   воды </w:t>
      </w:r>
      <w:proofErr w:type="spellStart"/>
      <w:r>
        <w:rPr>
          <w:sz w:val="22"/>
          <w:szCs w:val="22"/>
        </w:rPr>
        <w:t>затворения</w:t>
      </w:r>
      <w:proofErr w:type="spellEnd"/>
      <w:r>
        <w:rPr>
          <w:sz w:val="22"/>
          <w:szCs w:val="22"/>
        </w:rPr>
        <w:t xml:space="preserve"> (+15 до +25</w:t>
      </w:r>
      <w:r w:rsidRPr="00153670">
        <w:rPr>
          <w:sz w:val="22"/>
          <w:szCs w:val="22"/>
        </w:rPr>
        <w:t xml:space="preserve">С.) определяется при помощи термометра. Вес сухой гидроизоляционной смеси определяется на весах. Регламент перемешивания (согласно инструкции по применению и настоящего Технологического Регламента). Качество смеси готовой к применению ее пластичность, не </w:t>
      </w:r>
      <w:proofErr w:type="spellStart"/>
      <w:r w:rsidRPr="00153670">
        <w:rPr>
          <w:sz w:val="22"/>
          <w:szCs w:val="22"/>
        </w:rPr>
        <w:t>расслаевае</w:t>
      </w:r>
      <w:r>
        <w:rPr>
          <w:sz w:val="22"/>
          <w:szCs w:val="22"/>
        </w:rPr>
        <w:t>мость</w:t>
      </w:r>
      <w:proofErr w:type="spellEnd"/>
      <w:r>
        <w:rPr>
          <w:sz w:val="22"/>
          <w:szCs w:val="22"/>
        </w:rPr>
        <w:t xml:space="preserve"> определяется визуально. </w:t>
      </w:r>
    </w:p>
    <w:p w:rsidR="00C9285F" w:rsidRDefault="00C9285F" w:rsidP="00C9285F">
      <w:pPr>
        <w:pStyle w:val="a7"/>
        <w:numPr>
          <w:ilvl w:val="0"/>
          <w:numId w:val="27"/>
        </w:numPr>
        <w:rPr>
          <w:sz w:val="22"/>
          <w:szCs w:val="22"/>
        </w:rPr>
      </w:pPr>
      <w:r w:rsidRPr="00153670">
        <w:rPr>
          <w:sz w:val="22"/>
          <w:szCs w:val="22"/>
        </w:rPr>
        <w:t>Контроль над качеством производимых работ, осуществляют бригадир или мастер, в период производства работ.</w:t>
      </w:r>
    </w:p>
    <w:p w:rsidR="00C9285F" w:rsidRDefault="00C9285F" w:rsidP="00C9285F">
      <w:pPr>
        <w:rPr>
          <w:sz w:val="22"/>
          <w:szCs w:val="22"/>
        </w:rPr>
      </w:pPr>
      <w:r w:rsidRPr="00153670">
        <w:rPr>
          <w:b/>
          <w:sz w:val="22"/>
          <w:szCs w:val="22"/>
        </w:rPr>
        <w:t xml:space="preserve"> Используемое оборудование:</w:t>
      </w:r>
      <w:r w:rsidRPr="00153670">
        <w:rPr>
          <w:sz w:val="22"/>
          <w:szCs w:val="22"/>
        </w:rPr>
        <w:t xml:space="preserve"> смеситель (</w:t>
      </w:r>
      <w:proofErr w:type="spellStart"/>
      <w:r w:rsidRPr="00153670">
        <w:rPr>
          <w:sz w:val="22"/>
          <w:szCs w:val="22"/>
        </w:rPr>
        <w:t>растворосмеситель</w:t>
      </w:r>
      <w:proofErr w:type="spellEnd"/>
      <w:r w:rsidRPr="00153670">
        <w:rPr>
          <w:sz w:val="22"/>
          <w:szCs w:val="22"/>
        </w:rPr>
        <w:t xml:space="preserve">, штукатурный миксер) или </w:t>
      </w:r>
      <w:proofErr w:type="spellStart"/>
      <w:r w:rsidRPr="00153670">
        <w:rPr>
          <w:sz w:val="22"/>
          <w:szCs w:val="22"/>
        </w:rPr>
        <w:t>дрельмиксер</w:t>
      </w:r>
      <w:proofErr w:type="spellEnd"/>
      <w:r w:rsidRPr="00153670">
        <w:rPr>
          <w:sz w:val="22"/>
          <w:szCs w:val="22"/>
        </w:rPr>
        <w:t xml:space="preserve"> с мешалкой, лопатка для смешивания раствора и емкость для смешивания раствора. Весы. Мерные емкости. Термометр.</w:t>
      </w:r>
    </w:p>
    <w:p w:rsidR="00C9285F" w:rsidRDefault="00C9285F" w:rsidP="00C9285F">
      <w:pPr>
        <w:rPr>
          <w:i/>
          <w:sz w:val="22"/>
          <w:szCs w:val="22"/>
          <w:u w:val="single"/>
        </w:rPr>
      </w:pPr>
      <w:r w:rsidRPr="00153670">
        <w:rPr>
          <w:i/>
          <w:sz w:val="22"/>
          <w:szCs w:val="22"/>
          <w:u w:val="single"/>
        </w:rPr>
        <w:t xml:space="preserve"> </w:t>
      </w:r>
      <w:r w:rsidRPr="0010026C">
        <w:rPr>
          <w:b/>
          <w:sz w:val="22"/>
          <w:szCs w:val="22"/>
          <w:u w:val="single"/>
        </w:rPr>
        <w:t>Примечание:</w:t>
      </w:r>
      <w:r w:rsidRPr="00153670">
        <w:rPr>
          <w:i/>
          <w:sz w:val="22"/>
          <w:szCs w:val="22"/>
          <w:u w:val="single"/>
        </w:rPr>
        <w:t xml:space="preserve"> вода </w:t>
      </w:r>
      <w:proofErr w:type="spellStart"/>
      <w:r w:rsidRPr="00153670">
        <w:rPr>
          <w:i/>
          <w:sz w:val="22"/>
          <w:szCs w:val="22"/>
          <w:u w:val="single"/>
        </w:rPr>
        <w:t>затворения</w:t>
      </w:r>
      <w:proofErr w:type="spellEnd"/>
      <w:r w:rsidRPr="00153670">
        <w:rPr>
          <w:i/>
          <w:sz w:val="22"/>
          <w:szCs w:val="22"/>
          <w:u w:val="single"/>
        </w:rPr>
        <w:t xml:space="preserve"> должна бы</w:t>
      </w:r>
      <w:r>
        <w:rPr>
          <w:i/>
          <w:sz w:val="22"/>
          <w:szCs w:val="22"/>
          <w:u w:val="single"/>
        </w:rPr>
        <w:t>ть комнатной температуры(+15 до +25</w:t>
      </w:r>
      <w:r w:rsidRPr="00153670">
        <w:rPr>
          <w:i/>
          <w:sz w:val="22"/>
          <w:szCs w:val="22"/>
          <w:u w:val="single"/>
        </w:rPr>
        <w:t xml:space="preserve">С.).   Емкость  для </w:t>
      </w:r>
      <w:proofErr w:type="spellStart"/>
      <w:r w:rsidRPr="00153670">
        <w:rPr>
          <w:i/>
          <w:sz w:val="22"/>
          <w:szCs w:val="22"/>
          <w:u w:val="single"/>
        </w:rPr>
        <w:t>затворения</w:t>
      </w:r>
      <w:proofErr w:type="spellEnd"/>
      <w:r w:rsidRPr="00153670">
        <w:rPr>
          <w:i/>
          <w:sz w:val="22"/>
          <w:szCs w:val="22"/>
          <w:u w:val="single"/>
        </w:rPr>
        <w:t xml:space="preserve"> и лопатка должны быть смочены водой. Повторно добавлять воду категорически запрещается.  </w:t>
      </w:r>
    </w:p>
    <w:p w:rsidR="00C9285F" w:rsidRPr="00153670" w:rsidRDefault="00C9285F" w:rsidP="00C9285F">
      <w:pPr>
        <w:rPr>
          <w:i/>
          <w:sz w:val="22"/>
          <w:szCs w:val="22"/>
          <w:u w:val="single"/>
        </w:rPr>
      </w:pPr>
    </w:p>
    <w:p w:rsidR="00C9285F" w:rsidRPr="008948EF" w:rsidRDefault="00C9285F" w:rsidP="00C9285F">
      <w:pPr>
        <w:rPr>
          <w:sz w:val="22"/>
          <w:szCs w:val="22"/>
        </w:rPr>
      </w:pPr>
      <w:r w:rsidRPr="00153670">
        <w:rPr>
          <w:b/>
          <w:sz w:val="22"/>
          <w:szCs w:val="22"/>
          <w:u w:val="single"/>
        </w:rPr>
        <w:t xml:space="preserve">Нанесение готовой к применению гидроизоляционной смеси </w:t>
      </w:r>
      <w:r w:rsidRPr="00D226B6">
        <w:rPr>
          <w:b/>
          <w:sz w:val="22"/>
          <w:szCs w:val="22"/>
          <w:u w:val="single"/>
        </w:rPr>
        <w:t>«</w:t>
      </w:r>
      <w:proofErr w:type="spellStart"/>
      <w:r w:rsidRPr="00D226B6">
        <w:rPr>
          <w:b/>
          <w:sz w:val="22"/>
          <w:szCs w:val="22"/>
          <w:u w:val="single"/>
          <w:lang w:val="en-US"/>
        </w:rPr>
        <w:t>GidroKompozit</w:t>
      </w:r>
      <w:proofErr w:type="spellEnd"/>
      <w:r w:rsidRPr="00D226B6">
        <w:rPr>
          <w:b/>
          <w:sz w:val="22"/>
          <w:szCs w:val="22"/>
          <w:u w:val="single"/>
        </w:rPr>
        <w:t xml:space="preserve"> </w:t>
      </w:r>
      <w:r>
        <w:rPr>
          <w:b/>
          <w:sz w:val="22"/>
          <w:szCs w:val="22"/>
          <w:u w:val="single"/>
          <w:lang w:val="en-US"/>
        </w:rPr>
        <w:t>S</w:t>
      </w:r>
      <w:r w:rsidRPr="00C9285F">
        <w:rPr>
          <w:b/>
          <w:sz w:val="22"/>
          <w:szCs w:val="22"/>
          <w:u w:val="single"/>
        </w:rPr>
        <w:t>(</w:t>
      </w:r>
      <w:r>
        <w:rPr>
          <w:b/>
          <w:sz w:val="22"/>
          <w:szCs w:val="22"/>
          <w:u w:val="single"/>
          <w:lang w:val="en-US"/>
        </w:rPr>
        <w:t>UR</w:t>
      </w:r>
      <w:r w:rsidRPr="00C9285F">
        <w:rPr>
          <w:b/>
          <w:sz w:val="22"/>
          <w:szCs w:val="22"/>
          <w:u w:val="single"/>
        </w:rPr>
        <w:t>)</w:t>
      </w:r>
      <w:r w:rsidRPr="00D226B6">
        <w:rPr>
          <w:b/>
          <w:sz w:val="22"/>
          <w:szCs w:val="22"/>
          <w:u w:val="single"/>
        </w:rPr>
        <w:t>»:</w:t>
      </w:r>
      <w:r w:rsidRPr="00153670">
        <w:rPr>
          <w:b/>
          <w:sz w:val="22"/>
          <w:szCs w:val="22"/>
          <w:u w:val="single"/>
        </w:rPr>
        <w:t xml:space="preserve"> на поверхность</w:t>
      </w:r>
      <w:r w:rsidRPr="00153670">
        <w:rPr>
          <w:sz w:val="22"/>
          <w:szCs w:val="22"/>
        </w:rPr>
        <w:t xml:space="preserve"> </w:t>
      </w:r>
      <w:r w:rsidRPr="00153670">
        <w:rPr>
          <w:b/>
          <w:sz w:val="22"/>
          <w:szCs w:val="22"/>
          <w:u w:val="single"/>
        </w:rPr>
        <w:t>конструкций:</w:t>
      </w:r>
      <w:r w:rsidRPr="00153670">
        <w:rPr>
          <w:sz w:val="22"/>
          <w:szCs w:val="22"/>
        </w:rPr>
        <w:t xml:space="preserve"> готовая к применению гидроизоляционная смесь, наносится на поверхность конструкций (согласно инструкции по применению). </w:t>
      </w:r>
      <w:r w:rsidR="00BE1AAB">
        <w:rPr>
          <w:sz w:val="22"/>
          <w:szCs w:val="22"/>
        </w:rPr>
        <w:t xml:space="preserve">Ручным «способом </w:t>
      </w:r>
      <w:proofErr w:type="spellStart"/>
      <w:r w:rsidR="00BE1AAB">
        <w:rPr>
          <w:sz w:val="22"/>
          <w:szCs w:val="22"/>
        </w:rPr>
        <w:t>шпаклевания</w:t>
      </w:r>
      <w:proofErr w:type="spellEnd"/>
      <w:r w:rsidR="00BE1AAB">
        <w:rPr>
          <w:sz w:val="22"/>
          <w:szCs w:val="22"/>
        </w:rPr>
        <w:t xml:space="preserve">», </w:t>
      </w:r>
      <w:r w:rsidRPr="00153670">
        <w:rPr>
          <w:sz w:val="22"/>
          <w:szCs w:val="22"/>
        </w:rPr>
        <w:t xml:space="preserve">при помощи инструментов для отделочных и штукатурных работ. Нанесение должно быть сплошным, непрерывным с заполнением мелких каверн на всю глубину. Толщина слоя нанесения одинакова и не менее 23 мм. </w:t>
      </w:r>
      <w:r>
        <w:rPr>
          <w:sz w:val="22"/>
          <w:szCs w:val="22"/>
        </w:rPr>
        <w:t>Нанесение кистью.«</w:t>
      </w:r>
      <w:proofErr w:type="spellStart"/>
      <w:r w:rsidRPr="008948EF">
        <w:rPr>
          <w:sz w:val="22"/>
          <w:szCs w:val="22"/>
          <w:lang w:val="en-US"/>
        </w:rPr>
        <w:t>GidroKompozit</w:t>
      </w:r>
      <w:proofErr w:type="spellEnd"/>
      <w:r w:rsidRPr="008948EF">
        <w:rPr>
          <w:sz w:val="22"/>
          <w:szCs w:val="22"/>
        </w:rPr>
        <w:t xml:space="preserve"> </w:t>
      </w:r>
      <w:r>
        <w:rPr>
          <w:sz w:val="22"/>
          <w:szCs w:val="22"/>
          <w:lang w:val="en-US"/>
        </w:rPr>
        <w:t>S</w:t>
      </w:r>
      <w:r w:rsidRPr="00C9285F">
        <w:rPr>
          <w:sz w:val="22"/>
          <w:szCs w:val="22"/>
        </w:rPr>
        <w:t>(</w:t>
      </w:r>
      <w:r>
        <w:rPr>
          <w:sz w:val="22"/>
          <w:szCs w:val="22"/>
          <w:lang w:val="en-US"/>
        </w:rPr>
        <w:t>UR</w:t>
      </w:r>
      <w:r w:rsidRPr="00C9285F">
        <w:rPr>
          <w:sz w:val="22"/>
          <w:szCs w:val="22"/>
        </w:rPr>
        <w:t>)</w:t>
      </w:r>
      <w:r w:rsidRPr="008948EF">
        <w:rPr>
          <w:sz w:val="22"/>
          <w:szCs w:val="22"/>
        </w:rPr>
        <w:t>»</w:t>
      </w:r>
      <w:r>
        <w:rPr>
          <w:sz w:val="22"/>
          <w:szCs w:val="22"/>
        </w:rPr>
        <w:t xml:space="preserve"> можно наносить щёткой с нейлоновой щетиной с длиной ворса 50-100 мм. Первый слой наносится в одном направлении, таким образом, чтобы создать непрерывное и однородное покрытие. Второй слой наносится через 1-3 часа (в зависимости от температуры помещения), в направлении, противоположенном нанесению первого слоя.</w:t>
      </w:r>
    </w:p>
    <w:p w:rsidR="00C9285F" w:rsidRDefault="00C9285F" w:rsidP="00C9285F">
      <w:pPr>
        <w:rPr>
          <w:sz w:val="22"/>
          <w:szCs w:val="22"/>
        </w:rPr>
      </w:pPr>
      <w:r w:rsidRPr="00153670">
        <w:rPr>
          <w:b/>
          <w:sz w:val="22"/>
          <w:szCs w:val="22"/>
        </w:rPr>
        <w:t>Через 24 часа осмотреть обработанную поверхность конструкций:</w:t>
      </w:r>
      <w:r w:rsidRPr="00153670">
        <w:rPr>
          <w:sz w:val="22"/>
          <w:szCs w:val="22"/>
        </w:rPr>
        <w:t xml:space="preserve"> определить не выявленные ранее места напорных течей, организовать их при помощи дренажных трубок (смотреть инструкцию по применению </w:t>
      </w:r>
      <w:r>
        <w:rPr>
          <w:sz w:val="22"/>
          <w:szCs w:val="22"/>
        </w:rPr>
        <w:t>«</w:t>
      </w:r>
      <w:proofErr w:type="spellStart"/>
      <w:r w:rsidRPr="00110782">
        <w:rPr>
          <w:sz w:val="22"/>
          <w:szCs w:val="22"/>
          <w:lang w:val="en-US"/>
        </w:rPr>
        <w:t>GidroKompozit</w:t>
      </w:r>
      <w:proofErr w:type="spellEnd"/>
      <w:r w:rsidRPr="00146A9B">
        <w:rPr>
          <w:sz w:val="22"/>
          <w:szCs w:val="22"/>
        </w:rPr>
        <w:t xml:space="preserve"> </w:t>
      </w:r>
      <w:proofErr w:type="spellStart"/>
      <w:r>
        <w:rPr>
          <w:sz w:val="22"/>
          <w:szCs w:val="22"/>
          <w:lang w:val="en-US"/>
        </w:rPr>
        <w:t>Plomba</w:t>
      </w:r>
      <w:proofErr w:type="spellEnd"/>
      <w:r>
        <w:rPr>
          <w:sz w:val="22"/>
          <w:szCs w:val="22"/>
        </w:rPr>
        <w:t>»</w:t>
      </w:r>
      <w:r w:rsidRPr="00153670">
        <w:rPr>
          <w:sz w:val="22"/>
          <w:szCs w:val="22"/>
        </w:rPr>
        <w:t>).</w:t>
      </w:r>
    </w:p>
    <w:p w:rsidR="00C9285F" w:rsidRDefault="00C9285F" w:rsidP="00C9285F">
      <w:pPr>
        <w:rPr>
          <w:sz w:val="22"/>
          <w:szCs w:val="22"/>
        </w:rPr>
      </w:pPr>
      <w:r w:rsidRPr="00153670">
        <w:rPr>
          <w:sz w:val="22"/>
          <w:szCs w:val="22"/>
        </w:rPr>
        <w:t xml:space="preserve"> </w:t>
      </w:r>
      <w:r w:rsidRPr="00153670">
        <w:rPr>
          <w:b/>
          <w:sz w:val="22"/>
          <w:szCs w:val="22"/>
        </w:rPr>
        <w:t xml:space="preserve">Через    трое    суток: </w:t>
      </w:r>
      <w:r w:rsidRPr="00153670">
        <w:rPr>
          <w:sz w:val="22"/>
          <w:szCs w:val="22"/>
        </w:rPr>
        <w:t xml:space="preserve">удалить дренажные трубки и  используя готовую к применению гидроизоляционную смесь </w:t>
      </w:r>
      <w:r>
        <w:rPr>
          <w:sz w:val="22"/>
          <w:szCs w:val="22"/>
        </w:rPr>
        <w:t>«</w:t>
      </w:r>
      <w:proofErr w:type="spellStart"/>
      <w:r w:rsidRPr="00110782">
        <w:rPr>
          <w:sz w:val="22"/>
          <w:szCs w:val="22"/>
          <w:lang w:val="en-US"/>
        </w:rPr>
        <w:t>GidroKompozit</w:t>
      </w:r>
      <w:proofErr w:type="spellEnd"/>
      <w:r w:rsidRPr="00146A9B">
        <w:rPr>
          <w:sz w:val="22"/>
          <w:szCs w:val="22"/>
        </w:rPr>
        <w:t xml:space="preserve"> </w:t>
      </w:r>
      <w:proofErr w:type="spellStart"/>
      <w:r>
        <w:rPr>
          <w:sz w:val="22"/>
          <w:szCs w:val="22"/>
          <w:lang w:val="en-US"/>
        </w:rPr>
        <w:t>Plomba</w:t>
      </w:r>
      <w:proofErr w:type="spellEnd"/>
      <w:r>
        <w:rPr>
          <w:sz w:val="22"/>
          <w:szCs w:val="22"/>
        </w:rPr>
        <w:t>»</w:t>
      </w:r>
      <w:r w:rsidRPr="00153670">
        <w:rPr>
          <w:sz w:val="22"/>
          <w:szCs w:val="22"/>
        </w:rPr>
        <w:t xml:space="preserve">, устранить организованные напорные течи (смотреть инструкцию  по  применению сухой гидроизоляционной смеси </w:t>
      </w:r>
      <w:r>
        <w:rPr>
          <w:sz w:val="22"/>
          <w:szCs w:val="22"/>
        </w:rPr>
        <w:t>«</w:t>
      </w:r>
      <w:proofErr w:type="spellStart"/>
      <w:r w:rsidRPr="00110782">
        <w:rPr>
          <w:sz w:val="22"/>
          <w:szCs w:val="22"/>
          <w:lang w:val="en-US"/>
        </w:rPr>
        <w:t>GidroKompozit</w:t>
      </w:r>
      <w:proofErr w:type="spellEnd"/>
      <w:r w:rsidRPr="00146A9B">
        <w:rPr>
          <w:sz w:val="22"/>
          <w:szCs w:val="22"/>
        </w:rPr>
        <w:t xml:space="preserve"> </w:t>
      </w:r>
      <w:proofErr w:type="spellStart"/>
      <w:r>
        <w:rPr>
          <w:sz w:val="22"/>
          <w:szCs w:val="22"/>
          <w:lang w:val="en-US"/>
        </w:rPr>
        <w:t>Plomba</w:t>
      </w:r>
      <w:proofErr w:type="spellEnd"/>
      <w:r>
        <w:rPr>
          <w:sz w:val="22"/>
          <w:szCs w:val="22"/>
        </w:rPr>
        <w:t>»</w:t>
      </w:r>
      <w:r w:rsidRPr="00153670">
        <w:rPr>
          <w:sz w:val="22"/>
          <w:szCs w:val="22"/>
        </w:rPr>
        <w:t xml:space="preserve">). </w:t>
      </w:r>
    </w:p>
    <w:p w:rsidR="00C9285F" w:rsidRDefault="00C9285F" w:rsidP="00C9285F">
      <w:r w:rsidRPr="0010026C">
        <w:rPr>
          <w:b/>
          <w:sz w:val="22"/>
          <w:szCs w:val="22"/>
          <w:u w:val="single"/>
        </w:rPr>
        <w:t>Примечание:</w:t>
      </w:r>
      <w:r w:rsidRPr="0010026C">
        <w:rPr>
          <w:i/>
          <w:sz w:val="22"/>
          <w:szCs w:val="22"/>
          <w:u w:val="single"/>
        </w:rPr>
        <w:t xml:space="preserve"> перед нанесением готовой к применению смеси </w:t>
      </w:r>
      <w:r w:rsidRPr="007618DF">
        <w:rPr>
          <w:i/>
          <w:sz w:val="22"/>
          <w:szCs w:val="22"/>
          <w:u w:val="single"/>
        </w:rPr>
        <w:t>«</w:t>
      </w:r>
      <w:proofErr w:type="spellStart"/>
      <w:r w:rsidRPr="007618DF">
        <w:rPr>
          <w:i/>
          <w:sz w:val="22"/>
          <w:szCs w:val="22"/>
          <w:u w:val="single"/>
          <w:lang w:val="en-US"/>
        </w:rPr>
        <w:t>GidroKompozit</w:t>
      </w:r>
      <w:proofErr w:type="spellEnd"/>
      <w:r w:rsidRPr="007618DF">
        <w:rPr>
          <w:i/>
          <w:sz w:val="22"/>
          <w:szCs w:val="22"/>
          <w:u w:val="single"/>
        </w:rPr>
        <w:t xml:space="preserve"> </w:t>
      </w:r>
      <w:r>
        <w:rPr>
          <w:i/>
          <w:sz w:val="22"/>
          <w:szCs w:val="22"/>
          <w:u w:val="single"/>
          <w:lang w:val="en-US"/>
        </w:rPr>
        <w:t>S</w:t>
      </w:r>
      <w:r w:rsidRPr="00C9285F">
        <w:rPr>
          <w:i/>
          <w:sz w:val="22"/>
          <w:szCs w:val="22"/>
          <w:u w:val="single"/>
        </w:rPr>
        <w:t>(</w:t>
      </w:r>
      <w:r>
        <w:rPr>
          <w:i/>
          <w:sz w:val="22"/>
          <w:szCs w:val="22"/>
          <w:u w:val="single"/>
          <w:lang w:val="en-US"/>
        </w:rPr>
        <w:t>UR</w:t>
      </w:r>
      <w:r w:rsidRPr="00C9285F">
        <w:rPr>
          <w:i/>
          <w:sz w:val="22"/>
          <w:szCs w:val="22"/>
          <w:u w:val="single"/>
        </w:rPr>
        <w:t>)</w:t>
      </w:r>
      <w:r w:rsidRPr="007618DF">
        <w:rPr>
          <w:i/>
          <w:sz w:val="22"/>
          <w:szCs w:val="22"/>
          <w:u w:val="single"/>
        </w:rPr>
        <w:t>»,</w:t>
      </w:r>
      <w:r w:rsidRPr="0010026C">
        <w:rPr>
          <w:i/>
          <w:sz w:val="22"/>
          <w:szCs w:val="22"/>
          <w:u w:val="single"/>
        </w:rPr>
        <w:t xml:space="preserve"> «плачущую поверхность» необходимо протереть сухой ветошью (убрать с поверхности конструкций капли инфильтрационной воды).  Нанесение гидроизоляционной смеси производит</w:t>
      </w:r>
      <w:r>
        <w:rPr>
          <w:i/>
          <w:sz w:val="22"/>
          <w:szCs w:val="22"/>
          <w:u w:val="single"/>
        </w:rPr>
        <w:t>ь</w:t>
      </w:r>
      <w:r w:rsidRPr="0010026C">
        <w:rPr>
          <w:i/>
          <w:sz w:val="22"/>
          <w:szCs w:val="22"/>
          <w:u w:val="single"/>
        </w:rPr>
        <w:t xml:space="preserve"> после завершения работ по подготовке поверхности конструкций к производству работ по устройству гидроизоляции</w:t>
      </w:r>
      <w:r w:rsidRPr="00914A41">
        <w:t xml:space="preserve"> </w:t>
      </w:r>
    </w:p>
    <w:p w:rsidR="00C9285F" w:rsidRDefault="00C9285F" w:rsidP="00C9285F">
      <w:pPr>
        <w:rPr>
          <w:b/>
          <w:sz w:val="22"/>
          <w:szCs w:val="22"/>
          <w:u w:val="single"/>
        </w:rPr>
      </w:pPr>
    </w:p>
    <w:p w:rsidR="00C9285F" w:rsidRDefault="00C9285F" w:rsidP="00C9285F">
      <w:pPr>
        <w:rPr>
          <w:sz w:val="22"/>
          <w:szCs w:val="22"/>
        </w:rPr>
      </w:pPr>
      <w:r w:rsidRPr="00914A41">
        <w:rPr>
          <w:b/>
          <w:sz w:val="22"/>
          <w:szCs w:val="22"/>
          <w:u w:val="single"/>
        </w:rPr>
        <w:t>Уход за затвердевшим гидроизоляцио</w:t>
      </w:r>
      <w:r>
        <w:rPr>
          <w:b/>
          <w:sz w:val="22"/>
          <w:szCs w:val="22"/>
          <w:u w:val="single"/>
        </w:rPr>
        <w:t xml:space="preserve">нным раствором </w:t>
      </w:r>
      <w:r w:rsidRPr="00D226B6">
        <w:rPr>
          <w:b/>
          <w:sz w:val="22"/>
          <w:szCs w:val="22"/>
          <w:u w:val="single"/>
        </w:rPr>
        <w:t>«</w:t>
      </w:r>
      <w:proofErr w:type="spellStart"/>
      <w:r w:rsidRPr="00D226B6">
        <w:rPr>
          <w:b/>
          <w:sz w:val="22"/>
          <w:szCs w:val="22"/>
          <w:u w:val="single"/>
          <w:lang w:val="en-US"/>
        </w:rPr>
        <w:t>GidroKompozit</w:t>
      </w:r>
      <w:proofErr w:type="spellEnd"/>
      <w:r w:rsidRPr="00D226B6">
        <w:rPr>
          <w:b/>
          <w:sz w:val="22"/>
          <w:szCs w:val="22"/>
          <w:u w:val="single"/>
        </w:rPr>
        <w:t xml:space="preserve"> </w:t>
      </w:r>
      <w:r>
        <w:rPr>
          <w:b/>
          <w:sz w:val="22"/>
          <w:szCs w:val="22"/>
          <w:u w:val="single"/>
          <w:lang w:val="en-US"/>
        </w:rPr>
        <w:t>S</w:t>
      </w:r>
      <w:r w:rsidRPr="00C9285F">
        <w:rPr>
          <w:b/>
          <w:sz w:val="22"/>
          <w:szCs w:val="22"/>
          <w:u w:val="single"/>
        </w:rPr>
        <w:t>(</w:t>
      </w:r>
      <w:r>
        <w:rPr>
          <w:b/>
          <w:sz w:val="22"/>
          <w:szCs w:val="22"/>
          <w:u w:val="single"/>
          <w:lang w:val="en-US"/>
        </w:rPr>
        <w:t>UR</w:t>
      </w:r>
      <w:r w:rsidRPr="00C9285F">
        <w:rPr>
          <w:b/>
          <w:sz w:val="22"/>
          <w:szCs w:val="22"/>
          <w:u w:val="single"/>
        </w:rPr>
        <w:t>)</w:t>
      </w:r>
      <w:r w:rsidRPr="00D226B6">
        <w:rPr>
          <w:b/>
          <w:sz w:val="22"/>
          <w:szCs w:val="22"/>
          <w:u w:val="single"/>
        </w:rPr>
        <w:t>»:</w:t>
      </w:r>
      <w:r w:rsidRPr="00914A41">
        <w:rPr>
          <w:sz w:val="22"/>
          <w:szCs w:val="22"/>
        </w:rPr>
        <w:t xml:space="preserve"> уход за затвердевшим гидроизоляционным раствором </w:t>
      </w:r>
      <w:r w:rsidRPr="005A12CB">
        <w:rPr>
          <w:sz w:val="22"/>
          <w:szCs w:val="22"/>
        </w:rPr>
        <w:t>«</w:t>
      </w:r>
      <w:proofErr w:type="spellStart"/>
      <w:r w:rsidRPr="005A12CB">
        <w:rPr>
          <w:sz w:val="22"/>
          <w:szCs w:val="22"/>
          <w:lang w:val="en-US"/>
        </w:rPr>
        <w:t>GidroKompozit</w:t>
      </w:r>
      <w:proofErr w:type="spellEnd"/>
      <w:r w:rsidRPr="005A12CB">
        <w:rPr>
          <w:sz w:val="22"/>
          <w:szCs w:val="22"/>
        </w:rPr>
        <w:t xml:space="preserve"> </w:t>
      </w:r>
      <w:r>
        <w:rPr>
          <w:sz w:val="22"/>
          <w:szCs w:val="22"/>
          <w:lang w:val="en-US"/>
        </w:rPr>
        <w:t>S</w:t>
      </w:r>
      <w:r w:rsidRPr="00C9285F">
        <w:rPr>
          <w:sz w:val="22"/>
          <w:szCs w:val="22"/>
        </w:rPr>
        <w:t>(</w:t>
      </w:r>
      <w:r>
        <w:rPr>
          <w:sz w:val="22"/>
          <w:szCs w:val="22"/>
          <w:lang w:val="en-US"/>
        </w:rPr>
        <w:t>UR</w:t>
      </w:r>
      <w:r w:rsidRPr="00C9285F">
        <w:rPr>
          <w:sz w:val="22"/>
          <w:szCs w:val="22"/>
        </w:rPr>
        <w:t>)</w:t>
      </w:r>
      <w:r w:rsidRPr="005A12CB">
        <w:rPr>
          <w:sz w:val="22"/>
          <w:szCs w:val="22"/>
        </w:rPr>
        <w:t>»</w:t>
      </w:r>
      <w:r>
        <w:rPr>
          <w:sz w:val="22"/>
          <w:szCs w:val="22"/>
        </w:rPr>
        <w:t xml:space="preserve"> </w:t>
      </w:r>
      <w:r w:rsidRPr="00914A41">
        <w:rPr>
          <w:sz w:val="22"/>
          <w:szCs w:val="22"/>
        </w:rPr>
        <w:t>аналогичен   уходу   за свежеуложенным бетоном. Необходимо не допустить высыхания затвердевш</w:t>
      </w:r>
      <w:r>
        <w:rPr>
          <w:sz w:val="22"/>
          <w:szCs w:val="22"/>
        </w:rPr>
        <w:t>его раствора</w:t>
      </w:r>
      <w:r w:rsidRPr="00914A41">
        <w:rPr>
          <w:sz w:val="22"/>
          <w:szCs w:val="22"/>
        </w:rPr>
        <w:t>. В качестве возможных обеспечивающих мер, могут быть рекомендованы, такие средства как: орошение водой, укрывание его материалами, препятствующими активному испарению воды. Перед производством отделочных работ (окраска, побелка, оклейка обоями и т. д.). Поверхность промыть 5%  раствором   уксусной   кислот</w:t>
      </w:r>
      <w:r>
        <w:rPr>
          <w:sz w:val="22"/>
          <w:szCs w:val="22"/>
        </w:rPr>
        <w:t xml:space="preserve">ы, затем водопроводной водой. </w:t>
      </w:r>
    </w:p>
    <w:p w:rsidR="00C9285F" w:rsidRDefault="00BE1AAB" w:rsidP="00C9285F">
      <w:pPr>
        <w:pStyle w:val="a7"/>
        <w:numPr>
          <w:ilvl w:val="0"/>
          <w:numId w:val="28"/>
        </w:numPr>
        <w:rPr>
          <w:sz w:val="22"/>
          <w:szCs w:val="22"/>
        </w:rPr>
      </w:pPr>
      <w:r w:rsidRPr="00E739B8">
        <w:rPr>
          <w:noProof/>
          <w:sz w:val="22"/>
          <w:szCs w:val="22"/>
          <w:lang w:eastAsia="ru-RU" w:bidi="ar-SA"/>
        </w:rPr>
        <w:drawing>
          <wp:anchor distT="0" distB="0" distL="114300" distR="114300" simplePos="0" relativeHeight="251693568" behindDoc="0" locked="0" layoutInCell="1" allowOverlap="1" wp14:anchorId="0102B0C2" wp14:editId="5F43A9AA">
            <wp:simplePos x="0" y="0"/>
            <wp:positionH relativeFrom="column">
              <wp:posOffset>4518660</wp:posOffset>
            </wp:positionH>
            <wp:positionV relativeFrom="paragraph">
              <wp:posOffset>939165</wp:posOffset>
            </wp:positionV>
            <wp:extent cx="1602105" cy="476250"/>
            <wp:effectExtent l="0" t="0" r="0" b="0"/>
            <wp:wrapSquare wrapText="bothSides"/>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r w:rsidR="00C9285F" w:rsidRPr="005A12CB">
        <w:rPr>
          <w:b/>
          <w:sz w:val="22"/>
          <w:szCs w:val="22"/>
        </w:rPr>
        <w:t>Методы контроля:</w:t>
      </w:r>
      <w:r w:rsidR="00C9285F" w:rsidRPr="00914A41">
        <w:rPr>
          <w:sz w:val="22"/>
          <w:szCs w:val="22"/>
        </w:rPr>
        <w:t xml:space="preserve"> </w:t>
      </w:r>
      <w:proofErr w:type="gramStart"/>
      <w:r w:rsidR="00C9285F" w:rsidRPr="00914A41">
        <w:rPr>
          <w:sz w:val="22"/>
          <w:szCs w:val="22"/>
        </w:rPr>
        <w:t>визуальный</w:t>
      </w:r>
      <w:proofErr w:type="gramEnd"/>
      <w:r w:rsidR="00C9285F" w:rsidRPr="00914A41">
        <w:rPr>
          <w:sz w:val="22"/>
          <w:szCs w:val="22"/>
        </w:rPr>
        <w:t xml:space="preserve">. Через 24 часа производится осмотр обработанной поверхности конструкций. Поверхность затвердевшего гидроизоляционного раствора должна быть без усадочных трещин. Покрытие должно быть сплошным, без видимых дефектов. Толщина затвердевшего гидроизоляционного раствора должна соответствовать требованиям инструкции по применению и определяется </w:t>
      </w:r>
      <w:proofErr w:type="spellStart"/>
      <w:r w:rsidR="00C9285F" w:rsidRPr="00914A41">
        <w:rPr>
          <w:sz w:val="22"/>
          <w:szCs w:val="22"/>
        </w:rPr>
        <w:t>толщиномером</w:t>
      </w:r>
      <w:proofErr w:type="spellEnd"/>
      <w:r w:rsidR="00C9285F" w:rsidRPr="00914A41">
        <w:rPr>
          <w:sz w:val="22"/>
          <w:szCs w:val="22"/>
        </w:rPr>
        <w:t xml:space="preserve"> (</w:t>
      </w:r>
      <w:proofErr w:type="spellStart"/>
      <w:r w:rsidR="00C9285F" w:rsidRPr="00914A41">
        <w:rPr>
          <w:sz w:val="22"/>
          <w:szCs w:val="22"/>
        </w:rPr>
        <w:t>Model</w:t>
      </w:r>
      <w:proofErr w:type="spellEnd"/>
      <w:r w:rsidR="00C9285F" w:rsidRPr="00914A41">
        <w:rPr>
          <w:sz w:val="22"/>
          <w:szCs w:val="22"/>
        </w:rPr>
        <w:t xml:space="preserve"> 113 или его аналогом).  Прочность сцепления затвердевшего гидроизоляционного раствора с основанием определяется простукиванием </w:t>
      </w:r>
      <w:r w:rsidR="00C9285F">
        <w:rPr>
          <w:sz w:val="22"/>
          <w:szCs w:val="22"/>
        </w:rPr>
        <w:t xml:space="preserve">по его поверхности молотком. </w:t>
      </w:r>
    </w:p>
    <w:p w:rsidR="00216D58" w:rsidRDefault="00216D58" w:rsidP="00216D58">
      <w:pPr>
        <w:rPr>
          <w:sz w:val="22"/>
          <w:szCs w:val="22"/>
        </w:rPr>
      </w:pPr>
    </w:p>
    <w:p w:rsidR="00216D58" w:rsidRPr="00216D58" w:rsidRDefault="00BE1AAB" w:rsidP="00216D58">
      <w:pPr>
        <w:rPr>
          <w:sz w:val="22"/>
          <w:szCs w:val="22"/>
        </w:rPr>
      </w:pPr>
      <w:r>
        <w:rPr>
          <w:sz w:val="22"/>
          <w:szCs w:val="22"/>
        </w:rPr>
        <w:lastRenderedPageBreak/>
        <w:t xml:space="preserve">                                                                                                                         </w:t>
      </w:r>
      <w:r>
        <w:rPr>
          <w:b/>
          <w:sz w:val="22"/>
          <w:szCs w:val="22"/>
        </w:rPr>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C9285F" w:rsidRDefault="00C9285F" w:rsidP="00C9285F">
      <w:pPr>
        <w:pStyle w:val="a7"/>
        <w:numPr>
          <w:ilvl w:val="0"/>
          <w:numId w:val="28"/>
        </w:numPr>
        <w:rPr>
          <w:sz w:val="22"/>
          <w:szCs w:val="22"/>
        </w:rPr>
      </w:pPr>
      <w:r w:rsidRPr="00914A41">
        <w:rPr>
          <w:sz w:val="22"/>
          <w:szCs w:val="22"/>
        </w:rPr>
        <w:t>Контроль над качеством производимых работ, осуществляют бригадир или мастер, в период производства работ. После произведенного пооперационного контроля качества выполненных работ по устройству гидроизоляции (устраняются недостатки, если они имеются), делается запись в «журна</w:t>
      </w:r>
      <w:r>
        <w:rPr>
          <w:sz w:val="22"/>
          <w:szCs w:val="22"/>
        </w:rPr>
        <w:t xml:space="preserve">л производства работ». </w:t>
      </w:r>
    </w:p>
    <w:p w:rsidR="00C9285F" w:rsidRDefault="00C9285F" w:rsidP="00C9285F">
      <w:pPr>
        <w:pStyle w:val="a7"/>
        <w:numPr>
          <w:ilvl w:val="0"/>
          <w:numId w:val="28"/>
        </w:numPr>
        <w:rPr>
          <w:sz w:val="22"/>
          <w:szCs w:val="22"/>
        </w:rPr>
      </w:pPr>
      <w:r w:rsidRPr="00914A41">
        <w:rPr>
          <w:sz w:val="22"/>
          <w:szCs w:val="22"/>
        </w:rPr>
        <w:t xml:space="preserve">Представитель заказчика, технического надзора и прораб проводят приемочный контроль качества выполненных гидроизоляционных работ. Составляется акт приемки выполненных работ.  </w:t>
      </w:r>
    </w:p>
    <w:p w:rsidR="00C9285F" w:rsidRPr="00914A41" w:rsidRDefault="00C9285F" w:rsidP="00C9285F">
      <w:pPr>
        <w:rPr>
          <w:sz w:val="22"/>
          <w:szCs w:val="22"/>
        </w:rPr>
      </w:pPr>
      <w:r w:rsidRPr="00914A41">
        <w:rPr>
          <w:b/>
          <w:sz w:val="22"/>
          <w:szCs w:val="22"/>
        </w:rPr>
        <w:t>Используемое оборудование:</w:t>
      </w:r>
      <w:r w:rsidRPr="00914A41">
        <w:rPr>
          <w:sz w:val="22"/>
          <w:szCs w:val="22"/>
        </w:rPr>
        <w:t xml:space="preserve"> мастерки, шпатели, терки, </w:t>
      </w:r>
      <w:proofErr w:type="spellStart"/>
      <w:r w:rsidRPr="00914A41">
        <w:rPr>
          <w:sz w:val="22"/>
          <w:szCs w:val="22"/>
        </w:rPr>
        <w:t>полутерки</w:t>
      </w:r>
      <w:proofErr w:type="spellEnd"/>
      <w:r w:rsidRPr="00914A41">
        <w:rPr>
          <w:sz w:val="22"/>
          <w:szCs w:val="22"/>
        </w:rPr>
        <w:t xml:space="preserve">, сокол (резервуар для держания раствора в процессе работы). </w:t>
      </w:r>
    </w:p>
    <w:p w:rsidR="00C9285F" w:rsidRPr="00000FE2" w:rsidRDefault="00C9285F" w:rsidP="00C9285F">
      <w:pPr>
        <w:rPr>
          <w:i/>
          <w:sz w:val="22"/>
          <w:szCs w:val="22"/>
          <w:u w:val="single"/>
        </w:rPr>
      </w:pPr>
      <w:r w:rsidRPr="00000FE2">
        <w:rPr>
          <w:b/>
          <w:sz w:val="22"/>
          <w:szCs w:val="22"/>
          <w:u w:val="single"/>
        </w:rPr>
        <w:t>Примечание:</w:t>
      </w:r>
      <w:r w:rsidRPr="00000FE2">
        <w:rPr>
          <w:i/>
          <w:sz w:val="22"/>
          <w:szCs w:val="22"/>
          <w:u w:val="single"/>
        </w:rPr>
        <w:t xml:space="preserve"> при производстве гидроизоляционных работ необходимо строго придерживаться выполнения положений инструкции по применению сухой гидроизоляционной смеси </w:t>
      </w:r>
      <w:r w:rsidRPr="005A12CB">
        <w:rPr>
          <w:i/>
          <w:sz w:val="22"/>
          <w:szCs w:val="22"/>
          <w:u w:val="single"/>
        </w:rPr>
        <w:t>«</w:t>
      </w:r>
      <w:proofErr w:type="spellStart"/>
      <w:r w:rsidRPr="005A12CB">
        <w:rPr>
          <w:i/>
          <w:sz w:val="22"/>
          <w:szCs w:val="22"/>
          <w:u w:val="single"/>
          <w:lang w:val="en-US"/>
        </w:rPr>
        <w:t>GidroKompozit</w:t>
      </w:r>
      <w:proofErr w:type="spellEnd"/>
      <w:r w:rsidRPr="00D226B6">
        <w:rPr>
          <w:b/>
          <w:sz w:val="22"/>
          <w:szCs w:val="22"/>
          <w:u w:val="single"/>
        </w:rPr>
        <w:t xml:space="preserve"> </w:t>
      </w:r>
      <w:r w:rsidR="00E675E6">
        <w:rPr>
          <w:i/>
          <w:sz w:val="22"/>
          <w:szCs w:val="22"/>
          <w:u w:val="single"/>
          <w:lang w:val="en-US"/>
        </w:rPr>
        <w:t>S</w:t>
      </w:r>
      <w:r w:rsidR="00E675E6" w:rsidRPr="00E675E6">
        <w:rPr>
          <w:i/>
          <w:sz w:val="22"/>
          <w:szCs w:val="22"/>
          <w:u w:val="single"/>
        </w:rPr>
        <w:t>(</w:t>
      </w:r>
      <w:r w:rsidR="00E675E6">
        <w:rPr>
          <w:i/>
          <w:sz w:val="22"/>
          <w:szCs w:val="22"/>
          <w:u w:val="single"/>
          <w:lang w:val="en-US"/>
        </w:rPr>
        <w:t>UR</w:t>
      </w:r>
      <w:r w:rsidR="00E675E6" w:rsidRPr="00E675E6">
        <w:rPr>
          <w:i/>
          <w:sz w:val="22"/>
          <w:szCs w:val="22"/>
          <w:u w:val="single"/>
        </w:rPr>
        <w:t>)</w:t>
      </w:r>
      <w:r w:rsidRPr="005A12CB">
        <w:rPr>
          <w:i/>
          <w:sz w:val="22"/>
          <w:szCs w:val="22"/>
          <w:u w:val="single"/>
        </w:rPr>
        <w:t>»</w:t>
      </w:r>
      <w:r w:rsidRPr="00000FE2">
        <w:rPr>
          <w:i/>
          <w:sz w:val="22"/>
          <w:szCs w:val="22"/>
          <w:u w:val="single"/>
        </w:rPr>
        <w:t xml:space="preserve"> и настоящего Технологического Регламента.</w:t>
      </w:r>
    </w:p>
    <w:p w:rsidR="00C9285F" w:rsidRPr="00000FE2" w:rsidRDefault="00C9285F" w:rsidP="00C9285F">
      <w:pPr>
        <w:rPr>
          <w:i/>
          <w:sz w:val="22"/>
          <w:szCs w:val="22"/>
        </w:rPr>
      </w:pPr>
      <w:r w:rsidRPr="00000FE2">
        <w:rPr>
          <w:i/>
          <w:sz w:val="22"/>
          <w:szCs w:val="22"/>
        </w:rPr>
        <w:t xml:space="preserve"> </w:t>
      </w:r>
      <w:r w:rsidRPr="00000FE2">
        <w:rPr>
          <w:b/>
          <w:i/>
          <w:sz w:val="22"/>
          <w:szCs w:val="22"/>
        </w:rPr>
        <w:t>В исключительных случаях,</w:t>
      </w:r>
      <w:r w:rsidRPr="00000FE2">
        <w:rPr>
          <w:i/>
          <w:sz w:val="22"/>
          <w:szCs w:val="22"/>
        </w:rPr>
        <w:t xml:space="preserve"> когда в подземные или заглубленные здания и сооружения, через ограждающие конструкции в помещения активно поступает вода (происходит процесс инфильтрации грунтовых или техногенных вод), когда кроме явных напорных течей на поверхности ограждающих конструкций создается эффект «плачущей поверхности», становится невозможным выполнить технологическую операцию: «Выравнивание поверхности (бетонных, железобетонных и каменных конструкций), готовой к применению гидроизоляционной смесью</w:t>
      </w:r>
      <w:r>
        <w:rPr>
          <w:i/>
          <w:sz w:val="22"/>
          <w:szCs w:val="22"/>
        </w:rPr>
        <w:t xml:space="preserve"> </w:t>
      </w:r>
      <w:r w:rsidRPr="005A12CB">
        <w:rPr>
          <w:i/>
          <w:sz w:val="22"/>
          <w:szCs w:val="22"/>
        </w:rPr>
        <w:t>«</w:t>
      </w:r>
      <w:proofErr w:type="spellStart"/>
      <w:r w:rsidRPr="005A12CB">
        <w:rPr>
          <w:i/>
          <w:sz w:val="22"/>
          <w:szCs w:val="22"/>
          <w:lang w:val="en-US"/>
        </w:rPr>
        <w:t>GidroKompozit</w:t>
      </w:r>
      <w:proofErr w:type="spellEnd"/>
      <w:r w:rsidRPr="005A12CB">
        <w:rPr>
          <w:i/>
          <w:sz w:val="22"/>
          <w:szCs w:val="22"/>
        </w:rPr>
        <w:t xml:space="preserve"> </w:t>
      </w:r>
      <w:r w:rsidRPr="005A12CB">
        <w:rPr>
          <w:i/>
          <w:sz w:val="22"/>
          <w:szCs w:val="22"/>
          <w:lang w:val="en-US"/>
        </w:rPr>
        <w:t>MIX</w:t>
      </w:r>
      <w:r w:rsidRPr="005A12CB">
        <w:rPr>
          <w:i/>
          <w:sz w:val="22"/>
          <w:szCs w:val="22"/>
        </w:rPr>
        <w:t>3»</w:t>
      </w:r>
      <w:r w:rsidRPr="00000FE2">
        <w:rPr>
          <w:i/>
          <w:sz w:val="22"/>
          <w:szCs w:val="22"/>
        </w:rPr>
        <w:t xml:space="preserve">. В данном исключительном случае технологическая операция по «выравниванию», совмещается с технологической операцией по устройству гидроизоляции. И производится основной модификацией, готовой к применению гидроизоляционной смесью </w:t>
      </w:r>
      <w:r w:rsidRPr="00C9285F">
        <w:rPr>
          <w:i/>
          <w:sz w:val="22"/>
          <w:szCs w:val="22"/>
        </w:rPr>
        <w:t>«</w:t>
      </w:r>
      <w:proofErr w:type="spellStart"/>
      <w:r w:rsidRPr="00C9285F">
        <w:rPr>
          <w:i/>
          <w:sz w:val="22"/>
          <w:szCs w:val="22"/>
          <w:lang w:val="en-US"/>
        </w:rPr>
        <w:t>GidroKompozit</w:t>
      </w:r>
      <w:proofErr w:type="spellEnd"/>
      <w:r w:rsidRPr="00C9285F">
        <w:rPr>
          <w:i/>
          <w:sz w:val="22"/>
          <w:szCs w:val="22"/>
        </w:rPr>
        <w:t xml:space="preserve"> </w:t>
      </w:r>
      <w:r w:rsidR="00E675E6">
        <w:rPr>
          <w:i/>
          <w:sz w:val="22"/>
          <w:szCs w:val="22"/>
          <w:lang w:val="en-US"/>
        </w:rPr>
        <w:t>S</w:t>
      </w:r>
      <w:r w:rsidR="00E675E6" w:rsidRPr="00E675E6">
        <w:rPr>
          <w:i/>
          <w:sz w:val="22"/>
          <w:szCs w:val="22"/>
        </w:rPr>
        <w:t>(</w:t>
      </w:r>
      <w:r w:rsidR="00E675E6">
        <w:rPr>
          <w:i/>
          <w:sz w:val="22"/>
          <w:szCs w:val="22"/>
          <w:lang w:val="en-US"/>
        </w:rPr>
        <w:t>UR</w:t>
      </w:r>
      <w:r w:rsidR="00E675E6" w:rsidRPr="00E675E6">
        <w:rPr>
          <w:i/>
          <w:sz w:val="22"/>
          <w:szCs w:val="22"/>
        </w:rPr>
        <w:t>)</w:t>
      </w:r>
      <w:r w:rsidRPr="00C9285F">
        <w:rPr>
          <w:i/>
          <w:sz w:val="22"/>
          <w:szCs w:val="22"/>
        </w:rPr>
        <w:t>»</w:t>
      </w:r>
      <w:r w:rsidRPr="00000FE2">
        <w:rPr>
          <w:i/>
          <w:sz w:val="22"/>
          <w:szCs w:val="22"/>
        </w:rPr>
        <w:t xml:space="preserve"> (смотреть инструкцию по применению).  </w:t>
      </w:r>
    </w:p>
    <w:p w:rsidR="00C9285F" w:rsidRPr="00000FE2" w:rsidRDefault="00C9285F" w:rsidP="00C9285F">
      <w:pPr>
        <w:rPr>
          <w:i/>
          <w:sz w:val="22"/>
          <w:szCs w:val="22"/>
        </w:rPr>
      </w:pPr>
    </w:p>
    <w:p w:rsidR="00F24153" w:rsidRPr="00F24153" w:rsidRDefault="00F24153" w:rsidP="00F24153">
      <w:pPr>
        <w:rPr>
          <w:b/>
          <w:sz w:val="22"/>
          <w:szCs w:val="22"/>
          <w:u w:val="single"/>
        </w:rPr>
      </w:pPr>
      <w:r>
        <w:rPr>
          <w:b/>
          <w:sz w:val="22"/>
          <w:szCs w:val="22"/>
          <w:u w:val="single"/>
        </w:rPr>
        <w:t>3)</w:t>
      </w:r>
      <w:r w:rsidRPr="00F24153">
        <w:rPr>
          <w:b/>
          <w:sz w:val="22"/>
          <w:szCs w:val="22"/>
          <w:u w:val="single"/>
        </w:rPr>
        <w:t xml:space="preserve"> Насыщение водой поверхности конструкций. Приготовление готовой к применению гидроизоляционной смеси</w:t>
      </w:r>
      <w:r w:rsidR="00E70359" w:rsidRPr="00E70359">
        <w:rPr>
          <w:b/>
          <w:sz w:val="22"/>
          <w:szCs w:val="22"/>
          <w:u w:val="single"/>
        </w:rPr>
        <w:t xml:space="preserve"> «</w:t>
      </w:r>
      <w:proofErr w:type="spellStart"/>
      <w:r w:rsidR="00E70359" w:rsidRPr="00E70359">
        <w:rPr>
          <w:b/>
          <w:sz w:val="22"/>
          <w:szCs w:val="22"/>
          <w:u w:val="single"/>
          <w:lang w:val="en-US"/>
        </w:rPr>
        <w:t>GidroKompozit</w:t>
      </w:r>
      <w:proofErr w:type="spellEnd"/>
      <w:r w:rsidR="00E70359" w:rsidRPr="00E70359">
        <w:rPr>
          <w:b/>
          <w:sz w:val="22"/>
          <w:szCs w:val="22"/>
          <w:u w:val="single"/>
        </w:rPr>
        <w:t xml:space="preserve"> </w:t>
      </w:r>
      <w:proofErr w:type="spellStart"/>
      <w:r w:rsidR="00E70359" w:rsidRPr="00E70359">
        <w:rPr>
          <w:b/>
          <w:sz w:val="22"/>
          <w:szCs w:val="22"/>
          <w:u w:val="single"/>
          <w:lang w:val="en-US"/>
        </w:rPr>
        <w:t>Membrana</w:t>
      </w:r>
      <w:proofErr w:type="spellEnd"/>
      <w:r w:rsidR="00E70359" w:rsidRPr="00E70359">
        <w:rPr>
          <w:b/>
          <w:sz w:val="22"/>
          <w:szCs w:val="22"/>
          <w:u w:val="single"/>
        </w:rPr>
        <w:t>»</w:t>
      </w:r>
      <w:r w:rsidRPr="00E70359">
        <w:rPr>
          <w:b/>
          <w:sz w:val="22"/>
          <w:szCs w:val="22"/>
          <w:u w:val="single"/>
        </w:rPr>
        <w:t>.</w:t>
      </w:r>
      <w:r w:rsidRPr="00F24153">
        <w:rPr>
          <w:b/>
          <w:sz w:val="22"/>
          <w:szCs w:val="22"/>
          <w:u w:val="single"/>
        </w:rPr>
        <w:t xml:space="preserve"> Нанесение готовой к применению гидроизоляционной смеси на поверхность конструкций. Уход за </w:t>
      </w:r>
      <w:proofErr w:type="spellStart"/>
      <w:r w:rsidRPr="00F24153">
        <w:rPr>
          <w:b/>
          <w:sz w:val="22"/>
          <w:szCs w:val="22"/>
          <w:u w:val="single"/>
        </w:rPr>
        <w:t>полимеризованой</w:t>
      </w:r>
      <w:proofErr w:type="spellEnd"/>
      <w:r w:rsidRPr="00F24153">
        <w:rPr>
          <w:b/>
          <w:sz w:val="22"/>
          <w:szCs w:val="22"/>
          <w:u w:val="single"/>
        </w:rPr>
        <w:t xml:space="preserve"> гидроизоляционной смесью. Методы контроля. Контроль над качеством выполненных работ. </w:t>
      </w:r>
    </w:p>
    <w:p w:rsidR="00F24153" w:rsidRDefault="00F24153" w:rsidP="00F24153">
      <w:pPr>
        <w:rPr>
          <w:sz w:val="22"/>
          <w:szCs w:val="22"/>
        </w:rPr>
      </w:pPr>
    </w:p>
    <w:p w:rsidR="00F24153" w:rsidRDefault="00F24153" w:rsidP="00F24153">
      <w:pPr>
        <w:rPr>
          <w:sz w:val="22"/>
          <w:szCs w:val="22"/>
        </w:rPr>
      </w:pPr>
      <w:r w:rsidRPr="00F24153">
        <w:rPr>
          <w:b/>
          <w:sz w:val="22"/>
          <w:szCs w:val="22"/>
          <w:u w:val="single"/>
        </w:rPr>
        <w:t>Насыщение водой поверхности конструкций:</w:t>
      </w:r>
      <w:r w:rsidR="00E70359">
        <w:rPr>
          <w:sz w:val="22"/>
          <w:szCs w:val="22"/>
        </w:rPr>
        <w:t xml:space="preserve">  </w:t>
      </w:r>
      <w:r w:rsidRPr="00F24153">
        <w:rPr>
          <w:sz w:val="22"/>
          <w:szCs w:val="22"/>
        </w:rPr>
        <w:t xml:space="preserve"> Поверхность конструкций проливать водопроводной водой до тех пор, пока она </w:t>
      </w:r>
      <w:r>
        <w:rPr>
          <w:sz w:val="22"/>
          <w:szCs w:val="22"/>
        </w:rPr>
        <w:t xml:space="preserve">не перестанет впитывать воду. </w:t>
      </w:r>
    </w:p>
    <w:p w:rsidR="00F24153" w:rsidRDefault="00F24153" w:rsidP="00F24153">
      <w:pPr>
        <w:pStyle w:val="a7"/>
        <w:numPr>
          <w:ilvl w:val="0"/>
          <w:numId w:val="29"/>
        </w:numPr>
        <w:rPr>
          <w:sz w:val="22"/>
          <w:szCs w:val="22"/>
        </w:rPr>
      </w:pPr>
      <w:r w:rsidRPr="00F24153">
        <w:rPr>
          <w:b/>
          <w:sz w:val="22"/>
          <w:szCs w:val="22"/>
        </w:rPr>
        <w:t>Методы контроля:</w:t>
      </w:r>
      <w:r w:rsidRPr="00F24153">
        <w:rPr>
          <w:sz w:val="22"/>
          <w:szCs w:val="22"/>
        </w:rPr>
        <w:t xml:space="preserve"> заключаются в визуальном осмотре. При поливании поверхности конструкции водой она не долж</w:t>
      </w:r>
      <w:r>
        <w:rPr>
          <w:sz w:val="22"/>
          <w:szCs w:val="22"/>
        </w:rPr>
        <w:t xml:space="preserve">на впитываться в конструкцию. </w:t>
      </w:r>
    </w:p>
    <w:p w:rsidR="00F24153" w:rsidRDefault="00F24153" w:rsidP="00F24153">
      <w:pPr>
        <w:pStyle w:val="a7"/>
        <w:numPr>
          <w:ilvl w:val="0"/>
          <w:numId w:val="29"/>
        </w:numPr>
        <w:rPr>
          <w:sz w:val="22"/>
          <w:szCs w:val="22"/>
        </w:rPr>
      </w:pPr>
      <w:r w:rsidRPr="00F24153">
        <w:rPr>
          <w:sz w:val="22"/>
          <w:szCs w:val="22"/>
        </w:rPr>
        <w:t xml:space="preserve">Контроль над качеством производимых работ, осуществляют бригадир или мастер в период производства работ. </w:t>
      </w:r>
    </w:p>
    <w:p w:rsidR="00FA29B3" w:rsidRDefault="00F24153" w:rsidP="00F24153">
      <w:pPr>
        <w:rPr>
          <w:sz w:val="22"/>
          <w:szCs w:val="22"/>
        </w:rPr>
      </w:pPr>
      <w:r w:rsidRPr="00F24153">
        <w:rPr>
          <w:b/>
          <w:sz w:val="22"/>
          <w:szCs w:val="22"/>
        </w:rPr>
        <w:t>Используемое оборудование:</w:t>
      </w:r>
      <w:r w:rsidRPr="00F24153">
        <w:rPr>
          <w:sz w:val="22"/>
          <w:szCs w:val="22"/>
        </w:rPr>
        <w:t xml:space="preserve"> водоструйные машины высокого давления (ВСМ Б3; А3; А5; Д5) или водопроводной напорной водой из шланга (при отсутствии водоструйных машин), или другим доступным способом.     </w:t>
      </w:r>
    </w:p>
    <w:p w:rsidR="00852777" w:rsidRDefault="00852777" w:rsidP="00852777">
      <w:pPr>
        <w:rPr>
          <w:sz w:val="22"/>
          <w:szCs w:val="22"/>
        </w:rPr>
      </w:pPr>
      <w:proofErr w:type="gramStart"/>
      <w:r w:rsidRPr="00852777">
        <w:rPr>
          <w:b/>
          <w:sz w:val="22"/>
          <w:szCs w:val="22"/>
          <w:u w:val="single"/>
        </w:rPr>
        <w:t xml:space="preserve">Приготовление готовой к применению гидроизоляционной смеси </w:t>
      </w:r>
      <w:r w:rsidR="00AE7904" w:rsidRPr="00E70359">
        <w:rPr>
          <w:b/>
          <w:sz w:val="22"/>
          <w:szCs w:val="22"/>
          <w:u w:val="single"/>
        </w:rPr>
        <w:t>«</w:t>
      </w:r>
      <w:proofErr w:type="spellStart"/>
      <w:r w:rsidR="00AE7904" w:rsidRPr="00E70359">
        <w:rPr>
          <w:b/>
          <w:sz w:val="22"/>
          <w:szCs w:val="22"/>
          <w:u w:val="single"/>
          <w:lang w:val="en-US"/>
        </w:rPr>
        <w:t>GidroKompozit</w:t>
      </w:r>
      <w:proofErr w:type="spellEnd"/>
      <w:r w:rsidR="00AE7904" w:rsidRPr="00E70359">
        <w:rPr>
          <w:b/>
          <w:sz w:val="22"/>
          <w:szCs w:val="22"/>
          <w:u w:val="single"/>
        </w:rPr>
        <w:t xml:space="preserve"> </w:t>
      </w:r>
      <w:proofErr w:type="spellStart"/>
      <w:r w:rsidR="00AE7904" w:rsidRPr="00E70359">
        <w:rPr>
          <w:b/>
          <w:sz w:val="22"/>
          <w:szCs w:val="22"/>
          <w:u w:val="single"/>
          <w:lang w:val="en-US"/>
        </w:rPr>
        <w:t>Membrana</w:t>
      </w:r>
      <w:proofErr w:type="spellEnd"/>
      <w:r w:rsidR="00AE7904" w:rsidRPr="00E70359">
        <w:rPr>
          <w:b/>
          <w:sz w:val="22"/>
          <w:szCs w:val="22"/>
          <w:u w:val="single"/>
        </w:rPr>
        <w:t>»</w:t>
      </w:r>
      <w:r w:rsidRPr="00852777">
        <w:rPr>
          <w:b/>
          <w:sz w:val="22"/>
          <w:szCs w:val="22"/>
          <w:u w:val="single"/>
        </w:rPr>
        <w:t>:</w:t>
      </w:r>
      <w:r w:rsidRPr="00852777">
        <w:rPr>
          <w:sz w:val="22"/>
          <w:szCs w:val="22"/>
        </w:rPr>
        <w:t xml:space="preserve"> для приготовления  гидроизоляционной </w:t>
      </w:r>
      <w:r w:rsidR="00AE7904">
        <w:rPr>
          <w:sz w:val="22"/>
          <w:szCs w:val="22"/>
        </w:rPr>
        <w:t xml:space="preserve">двухкомпонентной </w:t>
      </w:r>
      <w:r w:rsidRPr="00852777">
        <w:rPr>
          <w:sz w:val="22"/>
          <w:szCs w:val="22"/>
        </w:rPr>
        <w:t xml:space="preserve"> смеси  готовой к примен</w:t>
      </w:r>
      <w:r w:rsidR="00AE7904">
        <w:rPr>
          <w:sz w:val="22"/>
          <w:szCs w:val="22"/>
        </w:rPr>
        <w:t xml:space="preserve">ению, в  удобную емкость, заливается хорошо перемешанная полимерная композиция (компонент В) из расчёта </w:t>
      </w:r>
      <w:r w:rsidR="00424E3E">
        <w:rPr>
          <w:sz w:val="22"/>
          <w:szCs w:val="22"/>
        </w:rPr>
        <w:t>8л на 25 кг сухой смеси (компонент А) при постоянном перемешивании низкоскоростной электродрелью с миксерной насадкой в течение 3-5 минут до получения однородного, пластичного раствора</w:t>
      </w:r>
      <w:r w:rsidR="00F873F6">
        <w:rPr>
          <w:sz w:val="22"/>
          <w:szCs w:val="22"/>
        </w:rPr>
        <w:t>.</w:t>
      </w:r>
      <w:r w:rsidR="00424E3E">
        <w:rPr>
          <w:sz w:val="22"/>
          <w:szCs w:val="22"/>
        </w:rPr>
        <w:t xml:space="preserve"> 5 кг сухой смеси 1,6 кг полимерной</w:t>
      </w:r>
      <w:proofErr w:type="gramEnd"/>
      <w:r w:rsidR="00424E3E">
        <w:rPr>
          <w:sz w:val="22"/>
          <w:szCs w:val="22"/>
        </w:rPr>
        <w:t xml:space="preserve"> композиции</w:t>
      </w:r>
      <w:r w:rsidR="00F873F6">
        <w:rPr>
          <w:sz w:val="22"/>
          <w:szCs w:val="22"/>
        </w:rPr>
        <w:t xml:space="preserve"> на м</w:t>
      </w:r>
      <w:proofErr w:type="gramStart"/>
      <w:r w:rsidR="00F873F6">
        <w:rPr>
          <w:sz w:val="22"/>
          <w:szCs w:val="22"/>
        </w:rPr>
        <w:t>2</w:t>
      </w:r>
      <w:proofErr w:type="gramEnd"/>
      <w:r w:rsidR="00F873F6">
        <w:rPr>
          <w:sz w:val="22"/>
          <w:szCs w:val="22"/>
        </w:rPr>
        <w:t>.</w:t>
      </w:r>
      <w:r w:rsidRPr="00852777">
        <w:rPr>
          <w:sz w:val="22"/>
          <w:szCs w:val="22"/>
        </w:rPr>
        <w:t xml:space="preserve">  </w:t>
      </w:r>
    </w:p>
    <w:p w:rsidR="00852777" w:rsidRDefault="00852777" w:rsidP="00852777">
      <w:pPr>
        <w:rPr>
          <w:sz w:val="22"/>
          <w:szCs w:val="22"/>
        </w:rPr>
      </w:pPr>
      <w:r w:rsidRPr="00852777">
        <w:rPr>
          <w:b/>
          <w:sz w:val="22"/>
          <w:szCs w:val="22"/>
        </w:rPr>
        <w:t>Гидроизоляционная смесь,</w:t>
      </w:r>
      <w:r w:rsidRPr="00852777">
        <w:rPr>
          <w:sz w:val="22"/>
          <w:szCs w:val="22"/>
        </w:rPr>
        <w:t xml:space="preserve"> готова к применению для производства гидроизоляционных работ, если она однородна, пластична. В процессе работы, необходимо  производить дополнительное перемешивание, готовой к применению гидроизоляционной</w:t>
      </w:r>
      <w:r>
        <w:rPr>
          <w:sz w:val="22"/>
          <w:szCs w:val="22"/>
        </w:rPr>
        <w:t xml:space="preserve"> смеси, без добавления воды.  </w:t>
      </w:r>
    </w:p>
    <w:p w:rsidR="00852777" w:rsidRDefault="00852777" w:rsidP="00852777">
      <w:pPr>
        <w:pStyle w:val="a7"/>
        <w:numPr>
          <w:ilvl w:val="0"/>
          <w:numId w:val="30"/>
        </w:numPr>
        <w:rPr>
          <w:sz w:val="22"/>
          <w:szCs w:val="22"/>
        </w:rPr>
      </w:pPr>
      <w:r w:rsidRPr="00F873F6">
        <w:rPr>
          <w:b/>
          <w:sz w:val="22"/>
          <w:szCs w:val="22"/>
        </w:rPr>
        <w:t xml:space="preserve">Методы контроля: </w:t>
      </w:r>
      <w:r w:rsidRPr="00852777">
        <w:rPr>
          <w:sz w:val="22"/>
          <w:szCs w:val="22"/>
        </w:rPr>
        <w:t>Температура окружающей</w:t>
      </w:r>
      <w:r w:rsidR="00F873F6">
        <w:rPr>
          <w:sz w:val="22"/>
          <w:szCs w:val="22"/>
        </w:rPr>
        <w:t xml:space="preserve"> среды (должна быть +8 до +35С). </w:t>
      </w:r>
      <w:r w:rsidRPr="00852777">
        <w:rPr>
          <w:sz w:val="22"/>
          <w:szCs w:val="22"/>
        </w:rPr>
        <w:t xml:space="preserve">Регламент перемешивания (согласно инструкции по применению и настоящего Технологического Регламента). Качество смеси готовой к применению ее пластичность, не </w:t>
      </w:r>
      <w:proofErr w:type="spellStart"/>
      <w:r w:rsidRPr="00852777">
        <w:rPr>
          <w:sz w:val="22"/>
          <w:szCs w:val="22"/>
        </w:rPr>
        <w:t>расслаевае</w:t>
      </w:r>
      <w:r>
        <w:rPr>
          <w:sz w:val="22"/>
          <w:szCs w:val="22"/>
        </w:rPr>
        <w:t>мость</w:t>
      </w:r>
      <w:proofErr w:type="spellEnd"/>
      <w:r>
        <w:rPr>
          <w:sz w:val="22"/>
          <w:szCs w:val="22"/>
        </w:rPr>
        <w:t xml:space="preserve"> определяется визуально. </w:t>
      </w:r>
    </w:p>
    <w:p w:rsidR="00852777" w:rsidRDefault="00852777" w:rsidP="00852777">
      <w:pPr>
        <w:pStyle w:val="a7"/>
        <w:numPr>
          <w:ilvl w:val="0"/>
          <w:numId w:val="30"/>
        </w:numPr>
        <w:rPr>
          <w:sz w:val="22"/>
          <w:szCs w:val="22"/>
        </w:rPr>
      </w:pPr>
      <w:r w:rsidRPr="00852777">
        <w:rPr>
          <w:sz w:val="22"/>
          <w:szCs w:val="22"/>
        </w:rPr>
        <w:t>Контроль над качеством производимых работ, осуществляют бригадир или мастер, в период производства работ.</w:t>
      </w:r>
    </w:p>
    <w:p w:rsidR="00216D58" w:rsidRDefault="00BE1AAB" w:rsidP="00216D58">
      <w:pPr>
        <w:rPr>
          <w:sz w:val="22"/>
          <w:szCs w:val="22"/>
        </w:rPr>
      </w:pPr>
      <w:r w:rsidRPr="00E739B8">
        <w:rPr>
          <w:noProof/>
          <w:sz w:val="22"/>
          <w:szCs w:val="22"/>
          <w:lang w:eastAsia="ru-RU" w:bidi="ar-SA"/>
        </w:rPr>
        <w:drawing>
          <wp:anchor distT="0" distB="0" distL="114300" distR="114300" simplePos="0" relativeHeight="251713024" behindDoc="0" locked="0" layoutInCell="1" allowOverlap="1" wp14:anchorId="0102B0C2" wp14:editId="5F43A9AA">
            <wp:simplePos x="0" y="0"/>
            <wp:positionH relativeFrom="column">
              <wp:posOffset>4518660</wp:posOffset>
            </wp:positionH>
            <wp:positionV relativeFrom="paragraph">
              <wp:posOffset>133985</wp:posOffset>
            </wp:positionV>
            <wp:extent cx="1602105" cy="495300"/>
            <wp:effectExtent l="0" t="0" r="0" b="0"/>
            <wp:wrapSquare wrapText="bothSides"/>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16D58" w:rsidRDefault="00216D58" w:rsidP="00216D58">
      <w:pPr>
        <w:rPr>
          <w:sz w:val="22"/>
          <w:szCs w:val="22"/>
        </w:rPr>
      </w:pPr>
    </w:p>
    <w:p w:rsidR="00216D58" w:rsidRDefault="00216D58" w:rsidP="00216D58">
      <w:pPr>
        <w:rPr>
          <w:sz w:val="22"/>
          <w:szCs w:val="22"/>
        </w:rPr>
      </w:pPr>
    </w:p>
    <w:p w:rsidR="00BE1AAB" w:rsidRDefault="00BE1AAB" w:rsidP="00216D58">
      <w:pPr>
        <w:rPr>
          <w:b/>
          <w:sz w:val="22"/>
          <w:szCs w:val="22"/>
        </w:rPr>
      </w:pPr>
    </w:p>
    <w:p w:rsidR="00216D58" w:rsidRDefault="00BE1AAB" w:rsidP="00216D58">
      <w:pPr>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852777" w:rsidRDefault="00852777" w:rsidP="00852777">
      <w:pPr>
        <w:rPr>
          <w:sz w:val="22"/>
          <w:szCs w:val="22"/>
        </w:rPr>
      </w:pPr>
      <w:r w:rsidRPr="00852777">
        <w:rPr>
          <w:sz w:val="22"/>
          <w:szCs w:val="22"/>
        </w:rPr>
        <w:t xml:space="preserve"> </w:t>
      </w:r>
      <w:r w:rsidRPr="00852777">
        <w:rPr>
          <w:b/>
          <w:sz w:val="22"/>
          <w:szCs w:val="22"/>
        </w:rPr>
        <w:t>Используемое оборудование:</w:t>
      </w:r>
      <w:r w:rsidRPr="00852777">
        <w:rPr>
          <w:sz w:val="22"/>
          <w:szCs w:val="22"/>
        </w:rPr>
        <w:t xml:space="preserve"> смеситель (</w:t>
      </w:r>
      <w:proofErr w:type="spellStart"/>
      <w:r w:rsidRPr="00852777">
        <w:rPr>
          <w:sz w:val="22"/>
          <w:szCs w:val="22"/>
        </w:rPr>
        <w:t>растворосмеситель</w:t>
      </w:r>
      <w:proofErr w:type="spellEnd"/>
      <w:r w:rsidRPr="00852777">
        <w:rPr>
          <w:sz w:val="22"/>
          <w:szCs w:val="22"/>
        </w:rPr>
        <w:t xml:space="preserve">, штукатурный миксер) или </w:t>
      </w:r>
      <w:proofErr w:type="spellStart"/>
      <w:r w:rsidRPr="00852777">
        <w:rPr>
          <w:sz w:val="22"/>
          <w:szCs w:val="22"/>
        </w:rPr>
        <w:t>дрельмиксер</w:t>
      </w:r>
      <w:proofErr w:type="spellEnd"/>
      <w:r w:rsidRPr="00852777">
        <w:rPr>
          <w:sz w:val="22"/>
          <w:szCs w:val="22"/>
        </w:rPr>
        <w:t xml:space="preserve"> с мешалкой, лопатка для смешивания раствора и емкость для смешивания раствора. Весы. Мерные емкости. Термометр. </w:t>
      </w:r>
    </w:p>
    <w:p w:rsidR="00F873F6" w:rsidRPr="00F873F6" w:rsidRDefault="00852777" w:rsidP="00F873F6">
      <w:pPr>
        <w:rPr>
          <w:i/>
          <w:sz w:val="22"/>
          <w:szCs w:val="22"/>
          <w:u w:val="single"/>
        </w:rPr>
      </w:pPr>
      <w:r w:rsidRPr="00852777">
        <w:rPr>
          <w:b/>
          <w:sz w:val="22"/>
          <w:szCs w:val="22"/>
          <w:u w:val="single"/>
        </w:rPr>
        <w:t>Примечание:</w:t>
      </w:r>
      <w:r w:rsidR="00F873F6">
        <w:rPr>
          <w:i/>
          <w:sz w:val="22"/>
          <w:szCs w:val="22"/>
          <w:u w:val="single"/>
        </w:rPr>
        <w:t xml:space="preserve"> Д</w:t>
      </w:r>
      <w:r w:rsidRPr="00852777">
        <w:rPr>
          <w:i/>
          <w:sz w:val="22"/>
          <w:szCs w:val="22"/>
          <w:u w:val="single"/>
        </w:rPr>
        <w:t>обавлять воду категорически запрещается. Расход раств</w:t>
      </w:r>
      <w:r w:rsidR="00F873F6">
        <w:rPr>
          <w:i/>
          <w:sz w:val="22"/>
          <w:szCs w:val="22"/>
          <w:u w:val="single"/>
        </w:rPr>
        <w:t>ора</w:t>
      </w:r>
      <w:r w:rsidR="00F873F6">
        <w:rPr>
          <w:sz w:val="22"/>
          <w:szCs w:val="22"/>
        </w:rPr>
        <w:t>_</w:t>
      </w:r>
      <w:r w:rsidR="00F873F6" w:rsidRPr="00F873F6">
        <w:rPr>
          <w:i/>
          <w:sz w:val="22"/>
          <w:szCs w:val="22"/>
          <w:u w:val="single"/>
        </w:rPr>
        <w:t>5 кг сухой смеси 1,6 кг полимерной композиции на м</w:t>
      </w:r>
      <w:proofErr w:type="gramStart"/>
      <w:r w:rsidR="00F873F6" w:rsidRPr="00F873F6">
        <w:rPr>
          <w:i/>
          <w:sz w:val="22"/>
          <w:szCs w:val="22"/>
          <w:u w:val="single"/>
        </w:rPr>
        <w:t>2</w:t>
      </w:r>
      <w:proofErr w:type="gramEnd"/>
      <w:r w:rsidR="00F873F6">
        <w:rPr>
          <w:i/>
          <w:sz w:val="22"/>
          <w:szCs w:val="22"/>
          <w:u w:val="single"/>
        </w:rPr>
        <w:t xml:space="preserve"> в один слой.</w:t>
      </w:r>
      <w:r w:rsidR="00F873F6" w:rsidRPr="00F873F6">
        <w:rPr>
          <w:i/>
          <w:sz w:val="22"/>
          <w:szCs w:val="22"/>
          <w:u w:val="single"/>
        </w:rPr>
        <w:t xml:space="preserve"> </w:t>
      </w:r>
    </w:p>
    <w:p w:rsidR="00852777" w:rsidRPr="00AE7904" w:rsidRDefault="00852777" w:rsidP="00852777">
      <w:pPr>
        <w:rPr>
          <w:i/>
          <w:sz w:val="22"/>
          <w:szCs w:val="22"/>
          <w:u w:val="single"/>
        </w:rPr>
      </w:pPr>
    </w:p>
    <w:p w:rsidR="0061193C" w:rsidRDefault="00852777" w:rsidP="0061193C">
      <w:pPr>
        <w:rPr>
          <w:sz w:val="22"/>
          <w:szCs w:val="22"/>
        </w:rPr>
      </w:pPr>
      <w:r w:rsidRPr="00852777">
        <w:rPr>
          <w:b/>
          <w:sz w:val="22"/>
          <w:szCs w:val="22"/>
          <w:u w:val="single"/>
        </w:rPr>
        <w:t xml:space="preserve">Нанесение готовой к применению гидроизоляционной смеси </w:t>
      </w:r>
      <w:r w:rsidR="00F873F6" w:rsidRPr="00E70359">
        <w:rPr>
          <w:b/>
          <w:sz w:val="22"/>
          <w:szCs w:val="22"/>
          <w:u w:val="single"/>
        </w:rPr>
        <w:t>«</w:t>
      </w:r>
      <w:proofErr w:type="spellStart"/>
      <w:r w:rsidR="00F873F6" w:rsidRPr="00E70359">
        <w:rPr>
          <w:b/>
          <w:sz w:val="22"/>
          <w:szCs w:val="22"/>
          <w:u w:val="single"/>
          <w:lang w:val="en-US"/>
        </w:rPr>
        <w:t>GidroKompozit</w:t>
      </w:r>
      <w:proofErr w:type="spellEnd"/>
      <w:r w:rsidR="00F873F6" w:rsidRPr="00E70359">
        <w:rPr>
          <w:b/>
          <w:sz w:val="22"/>
          <w:szCs w:val="22"/>
          <w:u w:val="single"/>
        </w:rPr>
        <w:t xml:space="preserve"> </w:t>
      </w:r>
      <w:proofErr w:type="spellStart"/>
      <w:r w:rsidR="00F873F6" w:rsidRPr="00E70359">
        <w:rPr>
          <w:b/>
          <w:sz w:val="22"/>
          <w:szCs w:val="22"/>
          <w:u w:val="single"/>
          <w:lang w:val="en-US"/>
        </w:rPr>
        <w:t>Membrana</w:t>
      </w:r>
      <w:proofErr w:type="spellEnd"/>
      <w:r w:rsidR="00F873F6" w:rsidRPr="00E70359">
        <w:rPr>
          <w:b/>
          <w:sz w:val="22"/>
          <w:szCs w:val="22"/>
          <w:u w:val="single"/>
        </w:rPr>
        <w:t>»</w:t>
      </w:r>
      <w:r w:rsidR="00F873F6">
        <w:rPr>
          <w:b/>
          <w:sz w:val="22"/>
          <w:szCs w:val="22"/>
          <w:u w:val="single"/>
        </w:rPr>
        <w:t xml:space="preserve"> </w:t>
      </w:r>
      <w:r w:rsidRPr="00852777">
        <w:rPr>
          <w:b/>
          <w:sz w:val="22"/>
          <w:szCs w:val="22"/>
          <w:u w:val="single"/>
        </w:rPr>
        <w:t>на поверхность</w:t>
      </w:r>
      <w:r w:rsidRPr="00852777">
        <w:rPr>
          <w:sz w:val="22"/>
          <w:szCs w:val="22"/>
        </w:rPr>
        <w:t xml:space="preserve"> </w:t>
      </w:r>
      <w:r w:rsidRPr="00852777">
        <w:rPr>
          <w:b/>
          <w:sz w:val="22"/>
          <w:szCs w:val="22"/>
          <w:u w:val="single"/>
        </w:rPr>
        <w:t>конструкций:</w:t>
      </w:r>
      <w:r w:rsidRPr="00852777">
        <w:rPr>
          <w:sz w:val="22"/>
          <w:szCs w:val="22"/>
        </w:rPr>
        <w:t xml:space="preserve"> готовая к применению гидроизоляционная смесь, наносится на поверхность конструкций (согласно инструкции по применению). </w:t>
      </w:r>
    </w:p>
    <w:p w:rsidR="0061193C" w:rsidRPr="007D14ED" w:rsidRDefault="007D39E1" w:rsidP="0061193C">
      <w:pPr>
        <w:rPr>
          <w:sz w:val="22"/>
          <w:szCs w:val="22"/>
        </w:rPr>
      </w:pPr>
      <w:r>
        <w:rPr>
          <w:sz w:val="22"/>
          <w:szCs w:val="22"/>
        </w:rPr>
        <w:t>Перед нанесением раствора, с поверхности обрабатываемого участка ветошью удаляются капли воды, после чего поверхность наносится</w:t>
      </w:r>
      <w:r w:rsidR="00C203C6">
        <w:rPr>
          <w:sz w:val="22"/>
          <w:szCs w:val="22"/>
        </w:rPr>
        <w:t xml:space="preserve"> тщательным втиранием её жёсткой кистью. Через 6-12 часов на поверхность наносится</w:t>
      </w:r>
      <w:r w:rsidR="007D14ED">
        <w:rPr>
          <w:sz w:val="22"/>
          <w:szCs w:val="22"/>
        </w:rPr>
        <w:t xml:space="preserve"> второй слой материала </w:t>
      </w:r>
      <w:r w:rsidR="007D14ED" w:rsidRPr="007D14ED">
        <w:rPr>
          <w:sz w:val="22"/>
          <w:szCs w:val="22"/>
        </w:rPr>
        <w:t>«</w:t>
      </w:r>
      <w:proofErr w:type="spellStart"/>
      <w:r w:rsidR="007D14ED" w:rsidRPr="007D14ED">
        <w:rPr>
          <w:sz w:val="22"/>
          <w:szCs w:val="22"/>
          <w:lang w:val="en-US"/>
        </w:rPr>
        <w:t>GidroKompozit</w:t>
      </w:r>
      <w:proofErr w:type="spellEnd"/>
      <w:r w:rsidR="007D14ED" w:rsidRPr="007D14ED">
        <w:rPr>
          <w:sz w:val="22"/>
          <w:szCs w:val="22"/>
        </w:rPr>
        <w:t xml:space="preserve"> </w:t>
      </w:r>
      <w:proofErr w:type="spellStart"/>
      <w:r w:rsidR="007D14ED" w:rsidRPr="007D14ED">
        <w:rPr>
          <w:sz w:val="22"/>
          <w:szCs w:val="22"/>
          <w:lang w:val="en-US"/>
        </w:rPr>
        <w:t>Membrana</w:t>
      </w:r>
      <w:proofErr w:type="spellEnd"/>
      <w:r w:rsidR="007D14ED" w:rsidRPr="007D14ED">
        <w:rPr>
          <w:sz w:val="22"/>
          <w:szCs w:val="22"/>
        </w:rPr>
        <w:t>»</w:t>
      </w:r>
      <w:r w:rsidR="007D14ED">
        <w:rPr>
          <w:sz w:val="22"/>
          <w:szCs w:val="22"/>
        </w:rPr>
        <w:t>, на уже затвердевший первый слой, в перпендикулярном направлении придерживаясь, правила перекрестного нанесения. Требуемая толщина гидроизоляционного покрытия 2 мм. Через 24 часа рекомендуется осмотреть поверхность</w:t>
      </w:r>
      <w:r w:rsidR="008462B7">
        <w:rPr>
          <w:sz w:val="22"/>
          <w:szCs w:val="22"/>
        </w:rPr>
        <w:t xml:space="preserve"> на покрытие её требуемым слоем гидроизоляции.  Работать с раствором можно в течение 45 минут с момента его приготовления. В процессе работы возможно дополнительное перемешивание.</w:t>
      </w:r>
    </w:p>
    <w:p w:rsidR="0061193C" w:rsidRDefault="0061193C" w:rsidP="0061193C">
      <w:pPr>
        <w:rPr>
          <w:i/>
          <w:sz w:val="22"/>
          <w:szCs w:val="22"/>
          <w:u w:val="single"/>
        </w:rPr>
      </w:pPr>
      <w:r w:rsidRPr="0061193C">
        <w:rPr>
          <w:b/>
          <w:sz w:val="22"/>
          <w:szCs w:val="22"/>
          <w:u w:val="single"/>
        </w:rPr>
        <w:t>Примечание:</w:t>
      </w:r>
      <w:r w:rsidRPr="0061193C">
        <w:rPr>
          <w:i/>
          <w:sz w:val="22"/>
          <w:szCs w:val="22"/>
          <w:u w:val="single"/>
        </w:rPr>
        <w:t xml:space="preserve"> нанесение гидроизоляционной смеси производит</w:t>
      </w:r>
      <w:r w:rsidR="008462B7">
        <w:rPr>
          <w:i/>
          <w:sz w:val="22"/>
          <w:szCs w:val="22"/>
          <w:u w:val="single"/>
        </w:rPr>
        <w:t>ь</w:t>
      </w:r>
      <w:r w:rsidRPr="0061193C">
        <w:rPr>
          <w:i/>
          <w:sz w:val="22"/>
          <w:szCs w:val="22"/>
          <w:u w:val="single"/>
        </w:rPr>
        <w:t xml:space="preserve"> после завершения работ по подготовке поверхности конструкций к производству работ по </w:t>
      </w:r>
      <w:r w:rsidR="00E55997">
        <w:rPr>
          <w:i/>
          <w:sz w:val="22"/>
          <w:szCs w:val="22"/>
          <w:u w:val="single"/>
        </w:rPr>
        <w:t>устройству гидроизоляции. Для насыщения</w:t>
      </w:r>
      <w:r w:rsidRPr="0061193C">
        <w:rPr>
          <w:i/>
          <w:sz w:val="22"/>
          <w:szCs w:val="22"/>
          <w:u w:val="single"/>
        </w:rPr>
        <w:t xml:space="preserve"> водой подготовленную поверхность тщат</w:t>
      </w:r>
      <w:r w:rsidR="00E55997">
        <w:rPr>
          <w:i/>
          <w:sz w:val="22"/>
          <w:szCs w:val="22"/>
          <w:u w:val="single"/>
        </w:rPr>
        <w:t xml:space="preserve">ельно промыть </w:t>
      </w:r>
      <w:r w:rsidRPr="0061193C">
        <w:rPr>
          <w:i/>
          <w:sz w:val="22"/>
          <w:szCs w:val="22"/>
          <w:u w:val="single"/>
        </w:rPr>
        <w:t xml:space="preserve">водопроводной водой.  </w:t>
      </w:r>
    </w:p>
    <w:p w:rsidR="0061193C" w:rsidRPr="0061193C" w:rsidRDefault="0061193C" w:rsidP="0061193C">
      <w:pPr>
        <w:rPr>
          <w:i/>
          <w:sz w:val="22"/>
          <w:szCs w:val="22"/>
          <w:u w:val="single"/>
        </w:rPr>
      </w:pPr>
    </w:p>
    <w:p w:rsidR="0061193C" w:rsidRPr="00AC3976" w:rsidRDefault="0061193C" w:rsidP="0061193C">
      <w:pPr>
        <w:rPr>
          <w:sz w:val="22"/>
          <w:szCs w:val="22"/>
        </w:rPr>
      </w:pPr>
      <w:r w:rsidRPr="0061193C">
        <w:rPr>
          <w:b/>
          <w:sz w:val="22"/>
          <w:szCs w:val="22"/>
          <w:u w:val="single"/>
        </w:rPr>
        <w:t xml:space="preserve">Уход за </w:t>
      </w:r>
      <w:proofErr w:type="spellStart"/>
      <w:r w:rsidRPr="0061193C">
        <w:rPr>
          <w:b/>
          <w:sz w:val="22"/>
          <w:szCs w:val="22"/>
          <w:u w:val="single"/>
        </w:rPr>
        <w:t>полимеризованой</w:t>
      </w:r>
      <w:proofErr w:type="spellEnd"/>
      <w:r w:rsidRPr="0061193C">
        <w:rPr>
          <w:b/>
          <w:sz w:val="22"/>
          <w:szCs w:val="22"/>
          <w:u w:val="single"/>
        </w:rPr>
        <w:t xml:space="preserve"> гидроизоляционной смесью </w:t>
      </w:r>
      <w:r w:rsidR="00E55997" w:rsidRPr="00E70359">
        <w:rPr>
          <w:b/>
          <w:sz w:val="22"/>
          <w:szCs w:val="22"/>
          <w:u w:val="single"/>
        </w:rPr>
        <w:t>«</w:t>
      </w:r>
      <w:proofErr w:type="spellStart"/>
      <w:r w:rsidR="00E55997" w:rsidRPr="00E70359">
        <w:rPr>
          <w:b/>
          <w:sz w:val="22"/>
          <w:szCs w:val="22"/>
          <w:u w:val="single"/>
          <w:lang w:val="en-US"/>
        </w:rPr>
        <w:t>GidroKompozit</w:t>
      </w:r>
      <w:proofErr w:type="spellEnd"/>
      <w:r w:rsidR="00E55997" w:rsidRPr="00E70359">
        <w:rPr>
          <w:b/>
          <w:sz w:val="22"/>
          <w:szCs w:val="22"/>
          <w:u w:val="single"/>
        </w:rPr>
        <w:t xml:space="preserve"> </w:t>
      </w:r>
      <w:proofErr w:type="spellStart"/>
      <w:r w:rsidR="00E55997" w:rsidRPr="00E70359">
        <w:rPr>
          <w:b/>
          <w:sz w:val="22"/>
          <w:szCs w:val="22"/>
          <w:u w:val="single"/>
          <w:lang w:val="en-US"/>
        </w:rPr>
        <w:t>Membrana</w:t>
      </w:r>
      <w:proofErr w:type="spellEnd"/>
      <w:r w:rsidR="00E55997" w:rsidRPr="00E70359">
        <w:rPr>
          <w:b/>
          <w:sz w:val="22"/>
          <w:szCs w:val="22"/>
          <w:u w:val="single"/>
        </w:rPr>
        <w:t>»</w:t>
      </w:r>
      <w:r w:rsidRPr="0061193C">
        <w:rPr>
          <w:b/>
          <w:sz w:val="22"/>
          <w:szCs w:val="22"/>
          <w:u w:val="single"/>
        </w:rPr>
        <w:t>:</w:t>
      </w:r>
      <w:r w:rsidR="00E55997">
        <w:rPr>
          <w:sz w:val="22"/>
          <w:szCs w:val="22"/>
        </w:rPr>
        <w:t xml:space="preserve"> Обработанную поверхность следует увлажнять, предотвращая высыхание поверхности, в течение двух часов после нанесения, при сильном ветре или повышении температуры до </w:t>
      </w:r>
      <w:r w:rsidR="00AC3976">
        <w:rPr>
          <w:sz w:val="22"/>
          <w:szCs w:val="22"/>
        </w:rPr>
        <w:t>+</w:t>
      </w:r>
      <w:r w:rsidR="00E55997">
        <w:rPr>
          <w:sz w:val="22"/>
          <w:szCs w:val="22"/>
        </w:rPr>
        <w:t>35</w:t>
      </w:r>
      <w:r w:rsidR="00AC3976">
        <w:rPr>
          <w:sz w:val="22"/>
          <w:szCs w:val="22"/>
        </w:rPr>
        <w:t xml:space="preserve">С. При осадках в виде дождя, поверхность </w:t>
      </w:r>
      <w:r w:rsidR="00AC3976" w:rsidRPr="00AC3976">
        <w:rPr>
          <w:sz w:val="22"/>
          <w:szCs w:val="22"/>
        </w:rPr>
        <w:t>обработанную «</w:t>
      </w:r>
      <w:proofErr w:type="spellStart"/>
      <w:r w:rsidR="00AC3976" w:rsidRPr="00AC3976">
        <w:rPr>
          <w:sz w:val="22"/>
          <w:szCs w:val="22"/>
          <w:lang w:val="en-US"/>
        </w:rPr>
        <w:t>GidroKompozit</w:t>
      </w:r>
      <w:proofErr w:type="spellEnd"/>
      <w:r w:rsidR="00AC3976" w:rsidRPr="00AC3976">
        <w:rPr>
          <w:sz w:val="22"/>
          <w:szCs w:val="22"/>
        </w:rPr>
        <w:t xml:space="preserve"> </w:t>
      </w:r>
      <w:proofErr w:type="spellStart"/>
      <w:r w:rsidR="00AC3976" w:rsidRPr="00AC3976">
        <w:rPr>
          <w:sz w:val="22"/>
          <w:szCs w:val="22"/>
          <w:lang w:val="en-US"/>
        </w:rPr>
        <w:t>Membrana</w:t>
      </w:r>
      <w:proofErr w:type="spellEnd"/>
      <w:r w:rsidR="00AC3976" w:rsidRPr="00AC3976">
        <w:rPr>
          <w:sz w:val="22"/>
          <w:szCs w:val="22"/>
        </w:rPr>
        <w:t>»</w:t>
      </w:r>
      <w:r w:rsidR="00AC3976">
        <w:rPr>
          <w:sz w:val="22"/>
          <w:szCs w:val="22"/>
        </w:rPr>
        <w:t xml:space="preserve"> необходимо укрыть, для предотвращения попадание осадков.</w:t>
      </w:r>
    </w:p>
    <w:p w:rsidR="0061193C" w:rsidRDefault="0061193C" w:rsidP="0061193C">
      <w:pPr>
        <w:pStyle w:val="a7"/>
        <w:numPr>
          <w:ilvl w:val="0"/>
          <w:numId w:val="31"/>
        </w:numPr>
        <w:rPr>
          <w:sz w:val="22"/>
          <w:szCs w:val="22"/>
        </w:rPr>
      </w:pPr>
      <w:r w:rsidRPr="0061193C">
        <w:rPr>
          <w:b/>
          <w:sz w:val="22"/>
          <w:szCs w:val="22"/>
        </w:rPr>
        <w:t>Методы контроля:</w:t>
      </w:r>
      <w:r w:rsidRPr="0061193C">
        <w:rPr>
          <w:sz w:val="22"/>
          <w:szCs w:val="22"/>
        </w:rPr>
        <w:t xml:space="preserve"> </w:t>
      </w:r>
      <w:proofErr w:type="gramStart"/>
      <w:r w:rsidRPr="0061193C">
        <w:rPr>
          <w:sz w:val="22"/>
          <w:szCs w:val="22"/>
        </w:rPr>
        <w:t>визуальный</w:t>
      </w:r>
      <w:proofErr w:type="gramEnd"/>
      <w:r w:rsidRPr="0061193C">
        <w:rPr>
          <w:sz w:val="22"/>
          <w:szCs w:val="22"/>
        </w:rPr>
        <w:t>. Через 24 часа производится осмотр обработанной поверхности конструкций. Покрытие должно быть сплошным, без видимых дефектов. Толщина полимеризованного покрытия должна соответствовать требованиям инструкции по применени</w:t>
      </w:r>
      <w:r w:rsidR="00AC3976">
        <w:rPr>
          <w:sz w:val="22"/>
          <w:szCs w:val="22"/>
        </w:rPr>
        <w:t>ю</w:t>
      </w:r>
      <w:r>
        <w:rPr>
          <w:sz w:val="22"/>
          <w:szCs w:val="22"/>
        </w:rPr>
        <w:t xml:space="preserve">.   </w:t>
      </w:r>
    </w:p>
    <w:p w:rsidR="0061193C" w:rsidRDefault="0061193C" w:rsidP="0061193C">
      <w:pPr>
        <w:pStyle w:val="a7"/>
        <w:numPr>
          <w:ilvl w:val="0"/>
          <w:numId w:val="31"/>
        </w:numPr>
        <w:rPr>
          <w:sz w:val="22"/>
          <w:szCs w:val="22"/>
        </w:rPr>
      </w:pPr>
      <w:r w:rsidRPr="0061193C">
        <w:rPr>
          <w:sz w:val="22"/>
          <w:szCs w:val="22"/>
        </w:rPr>
        <w:t>Контроль над качеством производимых работ, осуществляют бригадир или мастер, в период производства работ. После произведенного пооперационного контроля качества выполненных работ по устройству гидроизоляции (устраняются недостатки, если они имеются), делается запись в</w:t>
      </w:r>
      <w:r>
        <w:rPr>
          <w:sz w:val="22"/>
          <w:szCs w:val="22"/>
        </w:rPr>
        <w:t xml:space="preserve"> «журнал производства работ». </w:t>
      </w:r>
    </w:p>
    <w:p w:rsidR="0061193C" w:rsidRDefault="0061193C" w:rsidP="0061193C">
      <w:pPr>
        <w:pStyle w:val="a7"/>
        <w:numPr>
          <w:ilvl w:val="0"/>
          <w:numId w:val="31"/>
        </w:numPr>
        <w:rPr>
          <w:sz w:val="22"/>
          <w:szCs w:val="22"/>
        </w:rPr>
      </w:pPr>
      <w:r w:rsidRPr="0061193C">
        <w:rPr>
          <w:sz w:val="22"/>
          <w:szCs w:val="22"/>
        </w:rPr>
        <w:t xml:space="preserve">Представитель заказчика, технического надзора и прораб проводят приемочный контроль качества выполненных гидроизоляционных работ. Составляется акт приемки выполненных работ.  </w:t>
      </w:r>
    </w:p>
    <w:p w:rsidR="0061193C" w:rsidRPr="0061193C" w:rsidRDefault="0061193C" w:rsidP="0061193C">
      <w:pPr>
        <w:rPr>
          <w:sz w:val="22"/>
          <w:szCs w:val="22"/>
        </w:rPr>
      </w:pPr>
      <w:r w:rsidRPr="0061193C">
        <w:rPr>
          <w:b/>
          <w:sz w:val="22"/>
          <w:szCs w:val="22"/>
        </w:rPr>
        <w:t xml:space="preserve">Используемое оборудование: </w:t>
      </w:r>
      <w:r w:rsidRPr="0061193C">
        <w:rPr>
          <w:sz w:val="22"/>
          <w:szCs w:val="22"/>
        </w:rPr>
        <w:t xml:space="preserve"> аппарат для отделочных покрытий «GRACO RTX 1500» или его аналог. Кисти из искусственных волокон, резервуар для держания раствора в процессе работы. </w:t>
      </w:r>
    </w:p>
    <w:p w:rsidR="00852777" w:rsidRDefault="0061193C" w:rsidP="0061193C">
      <w:pPr>
        <w:rPr>
          <w:i/>
          <w:sz w:val="22"/>
          <w:szCs w:val="22"/>
          <w:u w:val="single"/>
        </w:rPr>
      </w:pPr>
      <w:r w:rsidRPr="0061193C">
        <w:rPr>
          <w:b/>
          <w:sz w:val="22"/>
          <w:szCs w:val="22"/>
          <w:u w:val="single"/>
        </w:rPr>
        <w:t>Примечание:</w:t>
      </w:r>
      <w:r w:rsidRPr="0061193C">
        <w:rPr>
          <w:i/>
          <w:sz w:val="22"/>
          <w:szCs w:val="22"/>
          <w:u w:val="single"/>
        </w:rPr>
        <w:t xml:space="preserve"> при производстве гидроизоляционных работ необходимо строго придерживаться выполнения положений инструкции по применению сухой гидроизоляционной </w:t>
      </w:r>
      <w:r w:rsidR="002545FB">
        <w:rPr>
          <w:i/>
          <w:sz w:val="22"/>
          <w:szCs w:val="22"/>
          <w:u w:val="single"/>
        </w:rPr>
        <w:t xml:space="preserve">двухкомпонентной </w:t>
      </w:r>
      <w:r w:rsidRPr="0061193C">
        <w:rPr>
          <w:i/>
          <w:sz w:val="22"/>
          <w:szCs w:val="22"/>
          <w:u w:val="single"/>
        </w:rPr>
        <w:t xml:space="preserve">смеси </w:t>
      </w:r>
      <w:r w:rsidR="002545FB" w:rsidRPr="002545FB">
        <w:rPr>
          <w:i/>
          <w:sz w:val="22"/>
          <w:szCs w:val="22"/>
          <w:u w:val="single"/>
        </w:rPr>
        <w:t>«</w:t>
      </w:r>
      <w:proofErr w:type="spellStart"/>
      <w:r w:rsidR="002545FB" w:rsidRPr="002545FB">
        <w:rPr>
          <w:i/>
          <w:sz w:val="22"/>
          <w:szCs w:val="22"/>
          <w:u w:val="single"/>
          <w:lang w:val="en-US"/>
        </w:rPr>
        <w:t>GidroKompozit</w:t>
      </w:r>
      <w:proofErr w:type="spellEnd"/>
      <w:r w:rsidR="002545FB" w:rsidRPr="002545FB">
        <w:rPr>
          <w:i/>
          <w:sz w:val="22"/>
          <w:szCs w:val="22"/>
          <w:u w:val="single"/>
        </w:rPr>
        <w:t xml:space="preserve"> </w:t>
      </w:r>
      <w:proofErr w:type="spellStart"/>
      <w:r w:rsidR="002545FB" w:rsidRPr="002545FB">
        <w:rPr>
          <w:i/>
          <w:sz w:val="22"/>
          <w:szCs w:val="22"/>
          <w:u w:val="single"/>
          <w:lang w:val="en-US"/>
        </w:rPr>
        <w:t>Membrana</w:t>
      </w:r>
      <w:proofErr w:type="spellEnd"/>
      <w:r w:rsidR="002545FB" w:rsidRPr="002545FB">
        <w:rPr>
          <w:i/>
          <w:sz w:val="22"/>
          <w:szCs w:val="22"/>
          <w:u w:val="single"/>
        </w:rPr>
        <w:t>»</w:t>
      </w:r>
      <w:r w:rsidRPr="0061193C">
        <w:rPr>
          <w:i/>
          <w:sz w:val="22"/>
          <w:szCs w:val="22"/>
          <w:u w:val="single"/>
        </w:rPr>
        <w:t xml:space="preserve"> и настоящего Технологического Регламента.  </w:t>
      </w:r>
    </w:p>
    <w:p w:rsidR="00514D03" w:rsidRPr="0061193C" w:rsidRDefault="00514D03" w:rsidP="0061193C">
      <w:pPr>
        <w:rPr>
          <w:i/>
          <w:sz w:val="22"/>
          <w:szCs w:val="22"/>
          <w:u w:val="single"/>
        </w:rPr>
      </w:pPr>
    </w:p>
    <w:p w:rsidR="008B4EE0" w:rsidRDefault="00514D03" w:rsidP="00514D03">
      <w:pPr>
        <w:rPr>
          <w:b/>
          <w:i/>
          <w:sz w:val="22"/>
          <w:szCs w:val="22"/>
        </w:rPr>
      </w:pPr>
      <w:r w:rsidRPr="00514D03">
        <w:rPr>
          <w:b/>
          <w:i/>
          <w:sz w:val="22"/>
          <w:szCs w:val="22"/>
        </w:rPr>
        <w:t xml:space="preserve">ПРИМЕЧАНИЕ К РАЗДЕЛУ «ОСНОВНОЙ» технологический процесс: «Производство гидроизоляционных работ при устройстве эластичных и жестких гидроизоляционных систем с применением основных модификаций гидроизоляционных смесей </w:t>
      </w:r>
      <w:r w:rsidR="008B4EE0" w:rsidRPr="008B4EE0">
        <w:rPr>
          <w:b/>
          <w:i/>
          <w:sz w:val="22"/>
          <w:szCs w:val="22"/>
        </w:rPr>
        <w:t>«</w:t>
      </w:r>
      <w:proofErr w:type="spellStart"/>
      <w:r w:rsidR="008B4EE0" w:rsidRPr="008B4EE0">
        <w:rPr>
          <w:b/>
          <w:i/>
          <w:sz w:val="22"/>
          <w:szCs w:val="22"/>
          <w:lang w:val="en-US"/>
        </w:rPr>
        <w:t>GidroKompozit</w:t>
      </w:r>
      <w:proofErr w:type="spellEnd"/>
      <w:r w:rsidR="008B4EE0" w:rsidRPr="008B4EE0">
        <w:rPr>
          <w:b/>
          <w:i/>
          <w:sz w:val="22"/>
          <w:szCs w:val="22"/>
        </w:rPr>
        <w:t>»</w:t>
      </w:r>
      <w:r w:rsidRPr="008B4EE0">
        <w:rPr>
          <w:b/>
          <w:i/>
          <w:sz w:val="22"/>
          <w:szCs w:val="22"/>
        </w:rPr>
        <w:t>.</w:t>
      </w:r>
      <w:r w:rsidRPr="00514D03">
        <w:rPr>
          <w:b/>
          <w:i/>
          <w:sz w:val="22"/>
          <w:szCs w:val="22"/>
        </w:rPr>
        <w:t xml:space="preserve"> </w:t>
      </w:r>
    </w:p>
    <w:p w:rsidR="00216D58" w:rsidRDefault="00514D03" w:rsidP="00514D03">
      <w:pPr>
        <w:rPr>
          <w:i/>
          <w:sz w:val="22"/>
          <w:szCs w:val="22"/>
        </w:rPr>
      </w:pPr>
      <w:r w:rsidRPr="00514D03">
        <w:rPr>
          <w:i/>
          <w:sz w:val="22"/>
          <w:szCs w:val="22"/>
        </w:rPr>
        <w:t>В тех случаях, когда гидроизоляционные работы производятся изнутри в плохо вентилируемых помещениях с высокой влажностью, на поверхности гидроизоляционного покрытия возможно образование капель конденсата. Для того</w:t>
      </w:r>
      <w:proofErr w:type="gramStart"/>
      <w:r w:rsidRPr="00514D03">
        <w:rPr>
          <w:i/>
          <w:sz w:val="22"/>
          <w:szCs w:val="22"/>
        </w:rPr>
        <w:t>,</w:t>
      </w:r>
      <w:proofErr w:type="gramEnd"/>
      <w:r w:rsidRPr="00514D03">
        <w:rPr>
          <w:i/>
          <w:sz w:val="22"/>
          <w:szCs w:val="22"/>
        </w:rPr>
        <w:t xml:space="preserve"> чтобы убедиться что это конденсат</w:t>
      </w:r>
      <w:r w:rsidR="008B4EE0">
        <w:rPr>
          <w:i/>
          <w:sz w:val="22"/>
          <w:szCs w:val="22"/>
        </w:rPr>
        <w:t>,</w:t>
      </w:r>
      <w:r w:rsidRPr="00514D03">
        <w:rPr>
          <w:i/>
          <w:sz w:val="22"/>
          <w:szCs w:val="22"/>
        </w:rPr>
        <w:t xml:space="preserve"> а не отказ гидроизоляции, нужно острым предметом процарапать поверхностный  слой гидроизоляционного покрытия на глубину 0,5 мм. Под поверхностным слоем гидроизоляционный материал должен быть </w:t>
      </w:r>
    </w:p>
    <w:p w:rsidR="00216D58" w:rsidRDefault="00216D58" w:rsidP="00514D03">
      <w:pPr>
        <w:rPr>
          <w:i/>
          <w:sz w:val="22"/>
          <w:szCs w:val="22"/>
        </w:rPr>
      </w:pPr>
    </w:p>
    <w:p w:rsidR="00216D58" w:rsidRDefault="00BE1AAB" w:rsidP="00514D03">
      <w:pPr>
        <w:rPr>
          <w:i/>
          <w:sz w:val="22"/>
          <w:szCs w:val="22"/>
        </w:rPr>
      </w:pPr>
      <w:r w:rsidRPr="00E739B8">
        <w:rPr>
          <w:noProof/>
          <w:sz w:val="22"/>
          <w:szCs w:val="22"/>
          <w:lang w:eastAsia="ru-RU" w:bidi="ar-SA"/>
        </w:rPr>
        <w:drawing>
          <wp:anchor distT="0" distB="0" distL="114300" distR="114300" simplePos="0" relativeHeight="251719168" behindDoc="0" locked="0" layoutInCell="1" allowOverlap="1" wp14:anchorId="0102B0C2" wp14:editId="5F43A9AA">
            <wp:simplePos x="0" y="0"/>
            <wp:positionH relativeFrom="column">
              <wp:posOffset>4518660</wp:posOffset>
            </wp:positionH>
            <wp:positionV relativeFrom="paragraph">
              <wp:posOffset>135890</wp:posOffset>
            </wp:positionV>
            <wp:extent cx="1602105" cy="476250"/>
            <wp:effectExtent l="0" t="0" r="0" b="0"/>
            <wp:wrapSquare wrapText="bothSides"/>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76250"/>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514D03">
      <w:pPr>
        <w:rPr>
          <w:i/>
          <w:sz w:val="22"/>
          <w:szCs w:val="22"/>
        </w:rPr>
      </w:pPr>
    </w:p>
    <w:p w:rsidR="00216D58" w:rsidRDefault="00216D58" w:rsidP="00514D03">
      <w:pPr>
        <w:rPr>
          <w:i/>
          <w:sz w:val="22"/>
          <w:szCs w:val="22"/>
        </w:rPr>
      </w:pPr>
    </w:p>
    <w:p w:rsidR="00216D58" w:rsidRDefault="00216D58" w:rsidP="00514D03">
      <w:pPr>
        <w:rPr>
          <w:i/>
          <w:sz w:val="22"/>
          <w:szCs w:val="22"/>
        </w:rPr>
      </w:pPr>
    </w:p>
    <w:p w:rsidR="00216D58" w:rsidRDefault="00BE1AAB" w:rsidP="00514D03">
      <w:pPr>
        <w:rPr>
          <w:i/>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216D58" w:rsidRDefault="00514D03" w:rsidP="00514D03">
      <w:pPr>
        <w:rPr>
          <w:i/>
          <w:sz w:val="22"/>
          <w:szCs w:val="22"/>
        </w:rPr>
      </w:pPr>
      <w:proofErr w:type="spellStart"/>
      <w:r w:rsidRPr="00514D03">
        <w:rPr>
          <w:i/>
          <w:sz w:val="22"/>
          <w:szCs w:val="22"/>
        </w:rPr>
        <w:t>сухим</w:t>
      </w:r>
      <w:proofErr w:type="gramStart"/>
      <w:r w:rsidRPr="00514D03">
        <w:rPr>
          <w:i/>
          <w:sz w:val="22"/>
          <w:szCs w:val="22"/>
        </w:rPr>
        <w:t>.Д</w:t>
      </w:r>
      <w:proofErr w:type="gramEnd"/>
      <w:r w:rsidRPr="00514D03">
        <w:rPr>
          <w:i/>
          <w:sz w:val="22"/>
          <w:szCs w:val="22"/>
        </w:rPr>
        <w:t>ля</w:t>
      </w:r>
      <w:proofErr w:type="spellEnd"/>
      <w:r w:rsidRPr="00514D03">
        <w:rPr>
          <w:i/>
          <w:sz w:val="22"/>
          <w:szCs w:val="22"/>
        </w:rPr>
        <w:t xml:space="preserve"> устранения явления конденсата необходимо создать в помещении нормальный </w:t>
      </w:r>
      <w:proofErr w:type="spellStart"/>
      <w:r w:rsidRPr="00514D03">
        <w:rPr>
          <w:i/>
          <w:sz w:val="22"/>
          <w:szCs w:val="22"/>
        </w:rPr>
        <w:t>температурновлажностный</w:t>
      </w:r>
      <w:proofErr w:type="spellEnd"/>
      <w:r w:rsidRPr="00514D03">
        <w:rPr>
          <w:i/>
          <w:sz w:val="22"/>
          <w:szCs w:val="22"/>
        </w:rPr>
        <w:t xml:space="preserve"> режим в соответствии требованиям строительных норм и правил. </w:t>
      </w:r>
    </w:p>
    <w:p w:rsidR="008B4EE0" w:rsidRDefault="00514D03" w:rsidP="00514D03">
      <w:pPr>
        <w:rPr>
          <w:i/>
          <w:sz w:val="22"/>
          <w:szCs w:val="22"/>
        </w:rPr>
      </w:pPr>
      <w:r w:rsidRPr="00514D03">
        <w:rPr>
          <w:i/>
          <w:sz w:val="22"/>
          <w:szCs w:val="22"/>
        </w:rPr>
        <w:t xml:space="preserve">Различная цветность гидроизоляционного покрытия (от темного до светло-серого), </w:t>
      </w:r>
      <w:proofErr w:type="spellStart"/>
      <w:r w:rsidRPr="00514D03">
        <w:rPr>
          <w:i/>
          <w:sz w:val="22"/>
          <w:szCs w:val="22"/>
        </w:rPr>
        <w:t>высолы</w:t>
      </w:r>
      <w:proofErr w:type="spellEnd"/>
      <w:r w:rsidRPr="00514D03">
        <w:rPr>
          <w:i/>
          <w:sz w:val="22"/>
          <w:szCs w:val="22"/>
        </w:rPr>
        <w:t xml:space="preserve"> (в виде белого налета) на поверхности гидроизоляционного покрытия, не являются предметом для беспокойства. Эти явления связаны со сложными физико-химическими процессами, происходящими во внутри поровой структуре защищаемой конструкции, и зависят от многих факторов (температурно-влажностного режима, развитости капиллярно-пористой структуры материала конструкции, насыщенности ее водой и т.д.). </w:t>
      </w:r>
    </w:p>
    <w:p w:rsidR="00B00305" w:rsidRDefault="00514D03" w:rsidP="00514D03">
      <w:pPr>
        <w:rPr>
          <w:i/>
          <w:sz w:val="22"/>
          <w:szCs w:val="22"/>
        </w:rPr>
      </w:pPr>
      <w:r w:rsidRPr="00514D03">
        <w:rPr>
          <w:i/>
          <w:sz w:val="22"/>
          <w:szCs w:val="22"/>
        </w:rPr>
        <w:t>Отделочные работы производить не ранее чем через 28 суток после нанесения основного гидроизоляционного покрытия на поверхность конструкций.</w:t>
      </w:r>
    </w:p>
    <w:p w:rsidR="00514D03" w:rsidRPr="00514D03" w:rsidRDefault="00514D03" w:rsidP="00514D03">
      <w:pPr>
        <w:rPr>
          <w:i/>
          <w:sz w:val="22"/>
          <w:szCs w:val="22"/>
        </w:rPr>
      </w:pPr>
      <w:r w:rsidRPr="00514D03">
        <w:rPr>
          <w:i/>
          <w:sz w:val="22"/>
          <w:szCs w:val="22"/>
        </w:rPr>
        <w:t xml:space="preserve"> </w:t>
      </w:r>
    </w:p>
    <w:p w:rsidR="00B00305" w:rsidRDefault="00B00305" w:rsidP="00B00305">
      <w:pPr>
        <w:rPr>
          <w:b/>
          <w:sz w:val="22"/>
          <w:szCs w:val="22"/>
        </w:rPr>
      </w:pPr>
      <w:r w:rsidRPr="00B00305">
        <w:rPr>
          <w:b/>
          <w:sz w:val="22"/>
          <w:szCs w:val="22"/>
        </w:rPr>
        <w:t xml:space="preserve">6. Техника безопасности: </w:t>
      </w:r>
    </w:p>
    <w:p w:rsidR="00B00305" w:rsidRPr="00B00305" w:rsidRDefault="00B00305" w:rsidP="00B00305">
      <w:pPr>
        <w:rPr>
          <w:b/>
          <w:sz w:val="22"/>
          <w:szCs w:val="22"/>
        </w:rPr>
      </w:pPr>
    </w:p>
    <w:p w:rsidR="00B00305" w:rsidRPr="00B00305" w:rsidRDefault="00B00305" w:rsidP="00B00305">
      <w:pPr>
        <w:rPr>
          <w:sz w:val="22"/>
          <w:szCs w:val="22"/>
        </w:rPr>
      </w:pPr>
      <w:r w:rsidRPr="00B00305">
        <w:rPr>
          <w:sz w:val="22"/>
          <w:szCs w:val="22"/>
        </w:rPr>
        <w:t xml:space="preserve">При производстве работ по устройству гидроизоляции необходимо соблюдать требования СНиП III.- 4.- 80.* «Техника безопасности в строительстве». Работы по устройству гидроизоляции производить в резиновых перчатках, применять защитные очки. Соблюдать правила техники безопасности при производстве работ. При попадании раствора на слизистую оболочку глаз, промыть их водой и обратиться к врачу.  </w:t>
      </w:r>
    </w:p>
    <w:p w:rsidR="00B00305" w:rsidRDefault="00B00305" w:rsidP="00B00305">
      <w:pPr>
        <w:rPr>
          <w:sz w:val="22"/>
          <w:szCs w:val="22"/>
        </w:rPr>
      </w:pPr>
    </w:p>
    <w:p w:rsidR="00B00305" w:rsidRDefault="00B00305" w:rsidP="00B00305">
      <w:pPr>
        <w:rPr>
          <w:b/>
          <w:sz w:val="22"/>
          <w:szCs w:val="22"/>
        </w:rPr>
      </w:pPr>
      <w:r w:rsidRPr="00B00305">
        <w:rPr>
          <w:b/>
          <w:sz w:val="22"/>
          <w:szCs w:val="22"/>
        </w:rPr>
        <w:t xml:space="preserve">7. Правила хранения </w:t>
      </w:r>
    </w:p>
    <w:p w:rsidR="00B00305" w:rsidRPr="00B00305" w:rsidRDefault="00B00305" w:rsidP="00B00305">
      <w:pPr>
        <w:rPr>
          <w:b/>
          <w:sz w:val="22"/>
          <w:szCs w:val="22"/>
        </w:rPr>
      </w:pPr>
    </w:p>
    <w:p w:rsidR="00B00305" w:rsidRPr="00B00305" w:rsidRDefault="00B00305" w:rsidP="00B00305">
      <w:pPr>
        <w:rPr>
          <w:sz w:val="22"/>
          <w:szCs w:val="22"/>
        </w:rPr>
      </w:pPr>
      <w:r w:rsidRPr="00B00305">
        <w:rPr>
          <w:b/>
          <w:sz w:val="22"/>
          <w:szCs w:val="22"/>
        </w:rPr>
        <w:t xml:space="preserve">Сухие дисперсные строительные  гидроизоляционные  капиллярные проникающие смеси </w:t>
      </w:r>
      <w:r w:rsidR="004A5A88" w:rsidRPr="004A5A88">
        <w:rPr>
          <w:b/>
          <w:sz w:val="22"/>
          <w:szCs w:val="22"/>
        </w:rPr>
        <w:t>«</w:t>
      </w:r>
      <w:proofErr w:type="spellStart"/>
      <w:r w:rsidR="004A5A88" w:rsidRPr="004A5A88">
        <w:rPr>
          <w:b/>
          <w:sz w:val="22"/>
          <w:szCs w:val="22"/>
          <w:lang w:val="en-US"/>
        </w:rPr>
        <w:t>GidroKompozit</w:t>
      </w:r>
      <w:proofErr w:type="spellEnd"/>
      <w:r w:rsidR="004A5A88" w:rsidRPr="004A5A88">
        <w:rPr>
          <w:b/>
          <w:sz w:val="22"/>
          <w:szCs w:val="22"/>
        </w:rPr>
        <w:t>»</w:t>
      </w:r>
      <w:r w:rsidRPr="004A5A88">
        <w:rPr>
          <w:b/>
          <w:sz w:val="22"/>
          <w:szCs w:val="22"/>
        </w:rPr>
        <w:t>:</w:t>
      </w:r>
      <w:r w:rsidRPr="00B00305">
        <w:rPr>
          <w:sz w:val="22"/>
          <w:szCs w:val="22"/>
        </w:rPr>
        <w:t xml:space="preserve"> Хранить в сухих, закрытых складских помещениях в упаковке изготовителя, не допуская их увлажнения и обеспечивая сохранность упаковки. При темпер</w:t>
      </w:r>
      <w:r w:rsidR="004A5A88">
        <w:rPr>
          <w:sz w:val="22"/>
          <w:szCs w:val="22"/>
        </w:rPr>
        <w:t>атуре окружающей среды выше +30</w:t>
      </w:r>
      <w:r w:rsidRPr="00B00305">
        <w:rPr>
          <w:sz w:val="22"/>
          <w:szCs w:val="22"/>
        </w:rPr>
        <w:t>С следует защищать упаковку от попадания прямых солнечных лучей. При хранении упаковки укладывают (устанавливают) на деревянные поддоны на расстоянии 15см. от пола в ряды не более 8 рядо</w:t>
      </w:r>
      <w:r w:rsidR="004A5A88">
        <w:rPr>
          <w:sz w:val="22"/>
          <w:szCs w:val="22"/>
        </w:rPr>
        <w:t>в (мешки) и 4 рядов (ведра вес 5-10</w:t>
      </w:r>
      <w:r w:rsidRPr="00B00305">
        <w:rPr>
          <w:sz w:val="22"/>
          <w:szCs w:val="22"/>
        </w:rPr>
        <w:t xml:space="preserve"> кг), 3 ряда (ведра весом 15 кг). При складировании на большую высоту предусматривать мероприятия, предотвращающие разрыв (разлом) упаковки. Поддоны с упаковкой должны быть укрыты плотной полимерной пленкой на весь период хранения.    </w:t>
      </w:r>
    </w:p>
    <w:p w:rsidR="00B00305" w:rsidRDefault="00B00305" w:rsidP="00B00305">
      <w:pPr>
        <w:rPr>
          <w:sz w:val="22"/>
          <w:szCs w:val="22"/>
        </w:rPr>
      </w:pPr>
    </w:p>
    <w:p w:rsidR="00B00305" w:rsidRDefault="00B00305" w:rsidP="00B00305">
      <w:pPr>
        <w:rPr>
          <w:b/>
          <w:sz w:val="22"/>
          <w:szCs w:val="22"/>
        </w:rPr>
      </w:pPr>
      <w:r w:rsidRPr="00B00305">
        <w:rPr>
          <w:b/>
          <w:sz w:val="22"/>
          <w:szCs w:val="22"/>
        </w:rPr>
        <w:t xml:space="preserve">8. Срок годности </w:t>
      </w:r>
    </w:p>
    <w:p w:rsidR="00B00305" w:rsidRPr="00B00305" w:rsidRDefault="00B00305" w:rsidP="00B00305">
      <w:pPr>
        <w:rPr>
          <w:b/>
          <w:sz w:val="22"/>
          <w:szCs w:val="22"/>
        </w:rPr>
      </w:pPr>
    </w:p>
    <w:p w:rsidR="00B00305" w:rsidRPr="00B00305" w:rsidRDefault="00B00305" w:rsidP="00B00305">
      <w:pPr>
        <w:rPr>
          <w:sz w:val="22"/>
          <w:szCs w:val="22"/>
        </w:rPr>
      </w:pPr>
      <w:r w:rsidRPr="00B00305">
        <w:rPr>
          <w:b/>
          <w:sz w:val="22"/>
          <w:szCs w:val="22"/>
        </w:rPr>
        <w:t>Гарантийный срок хранения:</w:t>
      </w:r>
      <w:r w:rsidRPr="00B00305">
        <w:rPr>
          <w:sz w:val="22"/>
          <w:szCs w:val="22"/>
        </w:rPr>
        <w:t xml:space="preserve"> Гарантийный срок хранения сухих дисперсных строительных гидроизоляционных капиллярных проникающих смесей</w:t>
      </w:r>
      <w:r w:rsidR="004A5A88">
        <w:rPr>
          <w:sz w:val="22"/>
          <w:szCs w:val="22"/>
        </w:rPr>
        <w:t xml:space="preserve"> </w:t>
      </w:r>
      <w:r w:rsidR="004A5A88" w:rsidRPr="004A5A88">
        <w:rPr>
          <w:sz w:val="22"/>
          <w:szCs w:val="22"/>
        </w:rPr>
        <w:t>«</w:t>
      </w:r>
      <w:proofErr w:type="spellStart"/>
      <w:r w:rsidR="004A5A88" w:rsidRPr="004A5A88">
        <w:rPr>
          <w:sz w:val="22"/>
          <w:szCs w:val="22"/>
          <w:lang w:val="en-US"/>
        </w:rPr>
        <w:t>GidroKompozit</w:t>
      </w:r>
      <w:proofErr w:type="spellEnd"/>
      <w:r w:rsidR="004A5A88" w:rsidRPr="004A5A88">
        <w:rPr>
          <w:sz w:val="22"/>
          <w:szCs w:val="22"/>
        </w:rPr>
        <w:t>»</w:t>
      </w:r>
      <w:r w:rsidRPr="00B00305">
        <w:rPr>
          <w:sz w:val="22"/>
          <w:szCs w:val="22"/>
        </w:rPr>
        <w:t xml:space="preserve">, при соблюдении правил хранения, составляет </w:t>
      </w:r>
      <w:r w:rsidR="004A5A88">
        <w:rPr>
          <w:sz w:val="22"/>
          <w:szCs w:val="22"/>
        </w:rPr>
        <w:t xml:space="preserve"> от 6-</w:t>
      </w:r>
      <w:r w:rsidRPr="00B00305">
        <w:rPr>
          <w:sz w:val="22"/>
          <w:szCs w:val="22"/>
        </w:rPr>
        <w:t xml:space="preserve">12 месяцев в упаковке из полипропиленовых мешков и 18 месяцев в упаковке из полимерных ведер.   </w:t>
      </w:r>
    </w:p>
    <w:p w:rsidR="00B00305" w:rsidRDefault="00B00305" w:rsidP="00B00305">
      <w:pPr>
        <w:rPr>
          <w:sz w:val="22"/>
          <w:szCs w:val="22"/>
        </w:rPr>
      </w:pPr>
    </w:p>
    <w:p w:rsidR="00B00305" w:rsidRDefault="00B00305" w:rsidP="00B00305">
      <w:pPr>
        <w:rPr>
          <w:b/>
          <w:sz w:val="22"/>
          <w:szCs w:val="22"/>
        </w:rPr>
      </w:pPr>
      <w:r w:rsidRPr="00B00305">
        <w:rPr>
          <w:b/>
          <w:sz w:val="22"/>
          <w:szCs w:val="22"/>
        </w:rPr>
        <w:t xml:space="preserve">9. Список нормативных документов  </w:t>
      </w:r>
    </w:p>
    <w:p w:rsidR="00B00305" w:rsidRPr="00B00305" w:rsidRDefault="00B00305" w:rsidP="00B00305">
      <w:pPr>
        <w:rPr>
          <w:b/>
          <w:sz w:val="22"/>
          <w:szCs w:val="22"/>
        </w:rPr>
      </w:pPr>
    </w:p>
    <w:p w:rsidR="00B00305" w:rsidRDefault="00B00305" w:rsidP="00B00305">
      <w:pPr>
        <w:rPr>
          <w:sz w:val="22"/>
          <w:szCs w:val="22"/>
        </w:rPr>
      </w:pPr>
      <w:r w:rsidRPr="00B00305">
        <w:rPr>
          <w:sz w:val="22"/>
          <w:szCs w:val="22"/>
        </w:rPr>
        <w:t xml:space="preserve">В настоящем Технологическом Регламенте использованы нормативные ссылки на следующие межгосударственные стандарты:  </w:t>
      </w:r>
    </w:p>
    <w:p w:rsidR="00B00305" w:rsidRPr="00B00305" w:rsidRDefault="00B00305" w:rsidP="00B00305">
      <w:pPr>
        <w:rPr>
          <w:sz w:val="22"/>
          <w:szCs w:val="22"/>
        </w:rPr>
      </w:pPr>
    </w:p>
    <w:p w:rsidR="00B00305" w:rsidRDefault="00B00305" w:rsidP="00B00305">
      <w:pPr>
        <w:pStyle w:val="a7"/>
        <w:numPr>
          <w:ilvl w:val="0"/>
          <w:numId w:val="32"/>
        </w:numPr>
        <w:rPr>
          <w:sz w:val="22"/>
          <w:szCs w:val="22"/>
        </w:rPr>
      </w:pPr>
      <w:r w:rsidRPr="00B00305">
        <w:rPr>
          <w:sz w:val="22"/>
          <w:szCs w:val="22"/>
        </w:rPr>
        <w:t>ГОСТ 4.233-86 Система показателей качества продукции. Строительство. Растворы строительн</w:t>
      </w:r>
      <w:r>
        <w:rPr>
          <w:sz w:val="22"/>
          <w:szCs w:val="22"/>
        </w:rPr>
        <w:t xml:space="preserve">ые. Номенклатура показателей. </w:t>
      </w:r>
    </w:p>
    <w:p w:rsidR="00B00305" w:rsidRDefault="00B00305" w:rsidP="00B00305">
      <w:pPr>
        <w:pStyle w:val="a7"/>
        <w:numPr>
          <w:ilvl w:val="0"/>
          <w:numId w:val="32"/>
        </w:numPr>
        <w:rPr>
          <w:sz w:val="22"/>
          <w:szCs w:val="22"/>
        </w:rPr>
      </w:pPr>
      <w:r w:rsidRPr="00B00305">
        <w:rPr>
          <w:sz w:val="22"/>
          <w:szCs w:val="22"/>
        </w:rPr>
        <w:t>ГОСТ 310.3-76 Цементы. Методы определения нормальной густоты, сроков схватывания и ра</w:t>
      </w:r>
      <w:r>
        <w:rPr>
          <w:sz w:val="22"/>
          <w:szCs w:val="22"/>
        </w:rPr>
        <w:t xml:space="preserve">вномерности изменения объема. </w:t>
      </w:r>
    </w:p>
    <w:p w:rsidR="00B00305" w:rsidRDefault="00B00305" w:rsidP="00B00305">
      <w:pPr>
        <w:pStyle w:val="a7"/>
        <w:numPr>
          <w:ilvl w:val="0"/>
          <w:numId w:val="32"/>
        </w:numPr>
        <w:rPr>
          <w:sz w:val="22"/>
          <w:szCs w:val="22"/>
        </w:rPr>
      </w:pPr>
      <w:r w:rsidRPr="00B00305">
        <w:rPr>
          <w:sz w:val="22"/>
          <w:szCs w:val="22"/>
        </w:rPr>
        <w:t>ГОСТ 310.4-81 Цементы. Методы определения предела п</w:t>
      </w:r>
      <w:r>
        <w:rPr>
          <w:sz w:val="22"/>
          <w:szCs w:val="22"/>
        </w:rPr>
        <w:t xml:space="preserve">рочности при изгибе и сжатии. </w:t>
      </w:r>
    </w:p>
    <w:p w:rsidR="00852777" w:rsidRDefault="00B00305" w:rsidP="00B00305">
      <w:pPr>
        <w:pStyle w:val="a7"/>
        <w:numPr>
          <w:ilvl w:val="0"/>
          <w:numId w:val="32"/>
        </w:numPr>
        <w:rPr>
          <w:sz w:val="22"/>
          <w:szCs w:val="22"/>
        </w:rPr>
      </w:pPr>
      <w:r w:rsidRPr="00B00305">
        <w:rPr>
          <w:sz w:val="22"/>
          <w:szCs w:val="22"/>
        </w:rPr>
        <w:t xml:space="preserve">ГОСТ 8736-85 Песок для строительных работ. Технические условия.  </w:t>
      </w:r>
    </w:p>
    <w:p w:rsidR="00B00305" w:rsidRDefault="00B00305" w:rsidP="00B00305">
      <w:pPr>
        <w:pStyle w:val="a7"/>
        <w:numPr>
          <w:ilvl w:val="0"/>
          <w:numId w:val="32"/>
        </w:numPr>
        <w:rPr>
          <w:sz w:val="22"/>
          <w:szCs w:val="22"/>
        </w:rPr>
      </w:pPr>
      <w:r w:rsidRPr="00B00305">
        <w:rPr>
          <w:sz w:val="22"/>
          <w:szCs w:val="22"/>
        </w:rPr>
        <w:t>ГОСТ 8735-88 Песок для строител</w:t>
      </w:r>
      <w:r>
        <w:rPr>
          <w:sz w:val="22"/>
          <w:szCs w:val="22"/>
        </w:rPr>
        <w:t xml:space="preserve">ьных работ. Методы испытаний. </w:t>
      </w:r>
    </w:p>
    <w:p w:rsidR="00B00305" w:rsidRDefault="00B00305" w:rsidP="00B00305">
      <w:pPr>
        <w:pStyle w:val="a7"/>
        <w:numPr>
          <w:ilvl w:val="0"/>
          <w:numId w:val="32"/>
        </w:numPr>
        <w:rPr>
          <w:sz w:val="22"/>
          <w:szCs w:val="22"/>
        </w:rPr>
      </w:pPr>
      <w:r w:rsidRPr="00B00305">
        <w:rPr>
          <w:sz w:val="22"/>
          <w:szCs w:val="22"/>
        </w:rPr>
        <w:t>ГОСТ 28013-98 Растворы строительны</w:t>
      </w:r>
      <w:r>
        <w:rPr>
          <w:sz w:val="22"/>
          <w:szCs w:val="22"/>
        </w:rPr>
        <w:t xml:space="preserve">е. Общие технические условия. </w:t>
      </w:r>
    </w:p>
    <w:p w:rsidR="00B00305" w:rsidRDefault="00B00305" w:rsidP="00B00305">
      <w:pPr>
        <w:pStyle w:val="a7"/>
        <w:numPr>
          <w:ilvl w:val="0"/>
          <w:numId w:val="32"/>
        </w:numPr>
        <w:rPr>
          <w:sz w:val="22"/>
          <w:szCs w:val="22"/>
        </w:rPr>
      </w:pPr>
      <w:r w:rsidRPr="00B00305">
        <w:rPr>
          <w:sz w:val="22"/>
          <w:szCs w:val="22"/>
        </w:rPr>
        <w:t>ГОСТ 5802-86 Растворы строительные. М</w:t>
      </w:r>
      <w:r>
        <w:rPr>
          <w:sz w:val="22"/>
          <w:szCs w:val="22"/>
        </w:rPr>
        <w:t xml:space="preserve">етоды испытаний. </w:t>
      </w:r>
    </w:p>
    <w:p w:rsidR="00B00305" w:rsidRDefault="00B00305" w:rsidP="00B00305">
      <w:pPr>
        <w:pStyle w:val="a7"/>
        <w:numPr>
          <w:ilvl w:val="0"/>
          <w:numId w:val="32"/>
        </w:numPr>
        <w:rPr>
          <w:sz w:val="22"/>
          <w:szCs w:val="22"/>
        </w:rPr>
      </w:pPr>
      <w:r w:rsidRPr="00B00305">
        <w:rPr>
          <w:sz w:val="22"/>
          <w:szCs w:val="22"/>
        </w:rPr>
        <w:t>ГОСТ 12730.3-78 Бетоны. Метод</w:t>
      </w:r>
      <w:r>
        <w:rPr>
          <w:sz w:val="22"/>
          <w:szCs w:val="22"/>
        </w:rPr>
        <w:t xml:space="preserve">ы определения </w:t>
      </w:r>
      <w:proofErr w:type="spellStart"/>
      <w:r>
        <w:rPr>
          <w:sz w:val="22"/>
          <w:szCs w:val="22"/>
        </w:rPr>
        <w:t>водопоглощения</w:t>
      </w:r>
      <w:proofErr w:type="spellEnd"/>
      <w:r>
        <w:rPr>
          <w:sz w:val="22"/>
          <w:szCs w:val="22"/>
        </w:rPr>
        <w:t xml:space="preserve">. </w:t>
      </w:r>
    </w:p>
    <w:p w:rsidR="00216D58" w:rsidRDefault="00BE1AAB" w:rsidP="00216D58">
      <w:pPr>
        <w:rPr>
          <w:sz w:val="22"/>
          <w:szCs w:val="22"/>
        </w:rPr>
      </w:pPr>
      <w:r w:rsidRPr="00E739B8">
        <w:rPr>
          <w:noProof/>
          <w:sz w:val="22"/>
          <w:szCs w:val="22"/>
          <w:lang w:eastAsia="ru-RU" w:bidi="ar-SA"/>
        </w:rPr>
        <w:drawing>
          <wp:anchor distT="0" distB="0" distL="114300" distR="114300" simplePos="0" relativeHeight="251732480" behindDoc="0" locked="0" layoutInCell="1" allowOverlap="1" wp14:anchorId="0102B0C2" wp14:editId="5F43A9AA">
            <wp:simplePos x="0" y="0"/>
            <wp:positionH relativeFrom="column">
              <wp:posOffset>4514850</wp:posOffset>
            </wp:positionH>
            <wp:positionV relativeFrom="paragraph">
              <wp:posOffset>149860</wp:posOffset>
            </wp:positionV>
            <wp:extent cx="1602105" cy="485775"/>
            <wp:effectExtent l="0" t="0" r="0" b="0"/>
            <wp:wrapSquare wrapText="bothSides"/>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85775"/>
                    </a:xfrm>
                    <a:prstGeom prst="rect">
                      <a:avLst/>
                    </a:prstGeom>
                    <a:noFill/>
                    <a:ln w="9525">
                      <a:noFill/>
                      <a:miter lim="800000"/>
                      <a:headEnd/>
                      <a:tailEnd/>
                    </a:ln>
                  </pic:spPr>
                </pic:pic>
              </a:graphicData>
            </a:graphic>
            <wp14:sizeRelV relativeFrom="margin">
              <wp14:pctHeight>0</wp14:pctHeight>
            </wp14:sizeRelV>
          </wp:anchor>
        </w:drawing>
      </w:r>
    </w:p>
    <w:p w:rsidR="00216D58" w:rsidRDefault="00216D58" w:rsidP="00216D58">
      <w:pPr>
        <w:rPr>
          <w:sz w:val="22"/>
          <w:szCs w:val="22"/>
        </w:rPr>
      </w:pPr>
    </w:p>
    <w:p w:rsidR="00216D58" w:rsidRDefault="00216D58" w:rsidP="00216D58">
      <w:pPr>
        <w:rPr>
          <w:sz w:val="22"/>
          <w:szCs w:val="22"/>
        </w:rPr>
      </w:pPr>
    </w:p>
    <w:p w:rsidR="00216D58" w:rsidRDefault="00216D58" w:rsidP="00216D58">
      <w:pPr>
        <w:rPr>
          <w:sz w:val="22"/>
          <w:szCs w:val="22"/>
        </w:rPr>
      </w:pPr>
    </w:p>
    <w:p w:rsidR="00216D58" w:rsidRPr="00216D58" w:rsidRDefault="00BE1AAB" w:rsidP="00216D58">
      <w:pPr>
        <w:rPr>
          <w:sz w:val="22"/>
          <w:szCs w:val="22"/>
        </w:rPr>
      </w:pPr>
      <w:r>
        <w:rPr>
          <w:b/>
          <w:sz w:val="22"/>
          <w:szCs w:val="22"/>
        </w:rPr>
        <w:lastRenderedPageBreak/>
        <w:t xml:space="preserve">                                                                                                                          </w:t>
      </w:r>
      <w:r w:rsidR="00D813AB">
        <w:rPr>
          <w:b/>
          <w:sz w:val="22"/>
          <w:szCs w:val="22"/>
        </w:rPr>
        <w:t xml:space="preserve">ООО </w:t>
      </w:r>
      <w:r w:rsidR="00DA223C">
        <w:rPr>
          <w:b/>
          <w:sz w:val="22"/>
          <w:szCs w:val="22"/>
        </w:rPr>
        <w:t>«</w:t>
      </w:r>
      <w:proofErr w:type="spellStart"/>
      <w:r w:rsidR="00DA223C">
        <w:rPr>
          <w:b/>
          <w:sz w:val="22"/>
          <w:szCs w:val="22"/>
        </w:rPr>
        <w:t>КомпозитГруп</w:t>
      </w:r>
      <w:r>
        <w:rPr>
          <w:b/>
          <w:sz w:val="22"/>
          <w:szCs w:val="22"/>
        </w:rPr>
        <w:t>п</w:t>
      </w:r>
      <w:proofErr w:type="spellEnd"/>
      <w:r w:rsidR="00DA223C">
        <w:rPr>
          <w:b/>
          <w:sz w:val="22"/>
          <w:szCs w:val="22"/>
        </w:rPr>
        <w:t>»</w:t>
      </w:r>
    </w:p>
    <w:p w:rsidR="00B00305" w:rsidRDefault="00B00305" w:rsidP="00B00305">
      <w:pPr>
        <w:pStyle w:val="a7"/>
        <w:numPr>
          <w:ilvl w:val="0"/>
          <w:numId w:val="32"/>
        </w:numPr>
        <w:rPr>
          <w:sz w:val="22"/>
          <w:szCs w:val="22"/>
        </w:rPr>
      </w:pPr>
      <w:r w:rsidRPr="00B00305">
        <w:rPr>
          <w:sz w:val="22"/>
          <w:szCs w:val="22"/>
        </w:rPr>
        <w:t>ГОСТ 12730.5-84 Бетоны. Методы опр</w:t>
      </w:r>
      <w:r>
        <w:rPr>
          <w:sz w:val="22"/>
          <w:szCs w:val="22"/>
        </w:rPr>
        <w:t xml:space="preserve">еделения водонепроницаемости. </w:t>
      </w:r>
    </w:p>
    <w:p w:rsidR="00B00305" w:rsidRDefault="00B00305" w:rsidP="00B00305">
      <w:pPr>
        <w:pStyle w:val="a7"/>
        <w:numPr>
          <w:ilvl w:val="0"/>
          <w:numId w:val="32"/>
        </w:numPr>
        <w:rPr>
          <w:sz w:val="22"/>
          <w:szCs w:val="22"/>
        </w:rPr>
      </w:pPr>
      <w:r w:rsidRPr="00B00305">
        <w:rPr>
          <w:sz w:val="22"/>
          <w:szCs w:val="22"/>
        </w:rPr>
        <w:t>ГОСТ 10060.0-95 Бетоны. Методы</w:t>
      </w:r>
      <w:r>
        <w:rPr>
          <w:sz w:val="22"/>
          <w:szCs w:val="22"/>
        </w:rPr>
        <w:t xml:space="preserve"> определения морозостойкости. </w:t>
      </w:r>
    </w:p>
    <w:p w:rsidR="00B00305" w:rsidRDefault="00B00305" w:rsidP="00B00305">
      <w:pPr>
        <w:pStyle w:val="a7"/>
        <w:numPr>
          <w:ilvl w:val="0"/>
          <w:numId w:val="32"/>
        </w:numPr>
        <w:rPr>
          <w:sz w:val="22"/>
          <w:szCs w:val="22"/>
        </w:rPr>
      </w:pPr>
      <w:r w:rsidRPr="00B00305">
        <w:rPr>
          <w:sz w:val="22"/>
          <w:szCs w:val="22"/>
        </w:rPr>
        <w:t xml:space="preserve">ГОСТ 28575-90(СТ. СЭВ 6320 – 88) Защита от коррозии в строительстве. Конструкции бетонные и железобетонные. Испытание </w:t>
      </w:r>
      <w:proofErr w:type="spellStart"/>
      <w:r w:rsidRPr="00B00305">
        <w:rPr>
          <w:sz w:val="22"/>
          <w:szCs w:val="22"/>
        </w:rPr>
        <w:t>паропро</w:t>
      </w:r>
      <w:r>
        <w:rPr>
          <w:sz w:val="22"/>
          <w:szCs w:val="22"/>
        </w:rPr>
        <w:t>ницаемости</w:t>
      </w:r>
      <w:proofErr w:type="spellEnd"/>
      <w:r>
        <w:rPr>
          <w:sz w:val="22"/>
          <w:szCs w:val="22"/>
        </w:rPr>
        <w:t xml:space="preserve"> защитных покрытий. </w:t>
      </w:r>
    </w:p>
    <w:p w:rsidR="00B00305" w:rsidRDefault="00B00305" w:rsidP="00B00305">
      <w:pPr>
        <w:pStyle w:val="a7"/>
        <w:numPr>
          <w:ilvl w:val="0"/>
          <w:numId w:val="32"/>
        </w:numPr>
        <w:rPr>
          <w:sz w:val="22"/>
          <w:szCs w:val="22"/>
        </w:rPr>
      </w:pPr>
      <w:r w:rsidRPr="00B00305">
        <w:rPr>
          <w:sz w:val="22"/>
          <w:szCs w:val="22"/>
        </w:rPr>
        <w:t xml:space="preserve">ГОСТ 25898-83 Материалы и изделия строительные. Методы определения </w:t>
      </w:r>
      <w:r>
        <w:rPr>
          <w:sz w:val="22"/>
          <w:szCs w:val="22"/>
        </w:rPr>
        <w:t xml:space="preserve">сопротивления </w:t>
      </w:r>
      <w:proofErr w:type="spellStart"/>
      <w:r>
        <w:rPr>
          <w:sz w:val="22"/>
          <w:szCs w:val="22"/>
        </w:rPr>
        <w:t>паропроницанию</w:t>
      </w:r>
      <w:proofErr w:type="spellEnd"/>
      <w:r>
        <w:rPr>
          <w:sz w:val="22"/>
          <w:szCs w:val="22"/>
        </w:rPr>
        <w:t xml:space="preserve">. </w:t>
      </w:r>
    </w:p>
    <w:p w:rsidR="00B00305" w:rsidRDefault="00B00305" w:rsidP="00B00305">
      <w:pPr>
        <w:pStyle w:val="a7"/>
        <w:numPr>
          <w:ilvl w:val="0"/>
          <w:numId w:val="32"/>
        </w:numPr>
        <w:rPr>
          <w:sz w:val="22"/>
          <w:szCs w:val="22"/>
        </w:rPr>
      </w:pPr>
      <w:r w:rsidRPr="00B00305">
        <w:rPr>
          <w:sz w:val="22"/>
          <w:szCs w:val="22"/>
        </w:rPr>
        <w:t>ГОСТ 27677-88 Защита от коррозии в строительстве. Бетоны. Общие требо</w:t>
      </w:r>
      <w:r>
        <w:rPr>
          <w:sz w:val="22"/>
          <w:szCs w:val="22"/>
        </w:rPr>
        <w:t xml:space="preserve">вания к проведению испытаний. </w:t>
      </w:r>
    </w:p>
    <w:p w:rsidR="00B00305" w:rsidRDefault="00B00305" w:rsidP="00B00305">
      <w:pPr>
        <w:pStyle w:val="a7"/>
        <w:numPr>
          <w:ilvl w:val="0"/>
          <w:numId w:val="32"/>
        </w:numPr>
        <w:rPr>
          <w:sz w:val="22"/>
          <w:szCs w:val="22"/>
        </w:rPr>
      </w:pPr>
      <w:r w:rsidRPr="00B00305">
        <w:rPr>
          <w:sz w:val="22"/>
          <w:szCs w:val="22"/>
        </w:rPr>
        <w:t>ГОСТ Р. 52804-2007 Защита бетонных и железобетонных конструкций о</w:t>
      </w:r>
      <w:r>
        <w:rPr>
          <w:sz w:val="22"/>
          <w:szCs w:val="22"/>
        </w:rPr>
        <w:t xml:space="preserve">т коррозии. Методы испытаний. </w:t>
      </w:r>
    </w:p>
    <w:p w:rsidR="00B00305" w:rsidRDefault="00B00305" w:rsidP="00B00305">
      <w:pPr>
        <w:pStyle w:val="a7"/>
        <w:numPr>
          <w:ilvl w:val="0"/>
          <w:numId w:val="32"/>
        </w:numPr>
        <w:rPr>
          <w:sz w:val="22"/>
          <w:szCs w:val="22"/>
        </w:rPr>
      </w:pPr>
      <w:r w:rsidRPr="00B00305">
        <w:rPr>
          <w:sz w:val="22"/>
          <w:szCs w:val="22"/>
        </w:rPr>
        <w:t xml:space="preserve">ГОСТ 28574-90 Защита от коррозии в строительстве. Конструкции бетонные и железобетонные. Методы испытаний </w:t>
      </w:r>
      <w:r>
        <w:rPr>
          <w:sz w:val="22"/>
          <w:szCs w:val="22"/>
        </w:rPr>
        <w:t xml:space="preserve">адгезии защитных покрытий. </w:t>
      </w:r>
    </w:p>
    <w:p w:rsidR="00B00305" w:rsidRDefault="00B00305" w:rsidP="00B00305">
      <w:pPr>
        <w:pStyle w:val="a7"/>
        <w:numPr>
          <w:ilvl w:val="0"/>
          <w:numId w:val="32"/>
        </w:numPr>
        <w:rPr>
          <w:sz w:val="22"/>
          <w:szCs w:val="22"/>
        </w:rPr>
      </w:pPr>
      <w:r w:rsidRPr="00B00305">
        <w:rPr>
          <w:sz w:val="22"/>
          <w:szCs w:val="22"/>
        </w:rPr>
        <w:t xml:space="preserve">ГОСТ 25246-82 Бетоны химически </w:t>
      </w:r>
      <w:r>
        <w:rPr>
          <w:sz w:val="22"/>
          <w:szCs w:val="22"/>
        </w:rPr>
        <w:t xml:space="preserve">стойкие. Технические условия. </w:t>
      </w:r>
    </w:p>
    <w:p w:rsidR="00B00305" w:rsidRDefault="00B00305" w:rsidP="00B00305">
      <w:pPr>
        <w:pStyle w:val="a7"/>
        <w:numPr>
          <w:ilvl w:val="0"/>
          <w:numId w:val="32"/>
        </w:numPr>
        <w:rPr>
          <w:sz w:val="22"/>
          <w:szCs w:val="22"/>
        </w:rPr>
      </w:pPr>
      <w:r w:rsidRPr="00B00305">
        <w:rPr>
          <w:sz w:val="22"/>
          <w:szCs w:val="22"/>
        </w:rPr>
        <w:t>ГОСТ 25881-83 Бетоны химичес</w:t>
      </w:r>
      <w:r>
        <w:rPr>
          <w:sz w:val="22"/>
          <w:szCs w:val="22"/>
        </w:rPr>
        <w:t xml:space="preserve">ки стойкие. Методы испытаний. </w:t>
      </w:r>
    </w:p>
    <w:p w:rsidR="00B00305" w:rsidRDefault="00B00305" w:rsidP="00B00305">
      <w:pPr>
        <w:pStyle w:val="a7"/>
        <w:numPr>
          <w:ilvl w:val="0"/>
          <w:numId w:val="32"/>
        </w:numPr>
        <w:rPr>
          <w:sz w:val="22"/>
          <w:szCs w:val="22"/>
        </w:rPr>
      </w:pPr>
      <w:r w:rsidRPr="00B00305">
        <w:rPr>
          <w:sz w:val="22"/>
          <w:szCs w:val="22"/>
        </w:rPr>
        <w:t>ГОСТ 30459-2003 Добавки для бетонов и строительных растворов. Мето</w:t>
      </w:r>
      <w:r>
        <w:rPr>
          <w:sz w:val="22"/>
          <w:szCs w:val="22"/>
        </w:rPr>
        <w:t xml:space="preserve">ды определения эффективности. </w:t>
      </w:r>
    </w:p>
    <w:p w:rsidR="00B00305" w:rsidRDefault="00B00305" w:rsidP="00B00305">
      <w:pPr>
        <w:pStyle w:val="a7"/>
        <w:numPr>
          <w:ilvl w:val="0"/>
          <w:numId w:val="32"/>
        </w:numPr>
        <w:rPr>
          <w:sz w:val="22"/>
          <w:szCs w:val="22"/>
        </w:rPr>
      </w:pPr>
      <w:r w:rsidRPr="00B00305">
        <w:rPr>
          <w:sz w:val="22"/>
          <w:szCs w:val="22"/>
        </w:rPr>
        <w:t>ГОСТ 24211-2003 Добавки для бетонов и строительных растворо</w:t>
      </w:r>
      <w:r>
        <w:rPr>
          <w:sz w:val="22"/>
          <w:szCs w:val="22"/>
        </w:rPr>
        <w:t xml:space="preserve">в. Общие технические условия. </w:t>
      </w:r>
    </w:p>
    <w:p w:rsidR="00B00305" w:rsidRDefault="00B00305" w:rsidP="00B00305">
      <w:pPr>
        <w:pStyle w:val="a7"/>
        <w:numPr>
          <w:ilvl w:val="0"/>
          <w:numId w:val="32"/>
        </w:numPr>
        <w:rPr>
          <w:sz w:val="22"/>
          <w:szCs w:val="22"/>
        </w:rPr>
      </w:pPr>
      <w:r w:rsidRPr="00B00305">
        <w:rPr>
          <w:sz w:val="22"/>
          <w:szCs w:val="22"/>
        </w:rPr>
        <w:t>ГОСТ 26589-94 Мастики кровельные и гидроиз</w:t>
      </w:r>
      <w:r>
        <w:rPr>
          <w:sz w:val="22"/>
          <w:szCs w:val="22"/>
        </w:rPr>
        <w:t xml:space="preserve">оляционные. Методы испытаний. </w:t>
      </w:r>
    </w:p>
    <w:p w:rsidR="00B00305" w:rsidRDefault="00B00305" w:rsidP="00B00305">
      <w:pPr>
        <w:pStyle w:val="a7"/>
        <w:numPr>
          <w:ilvl w:val="0"/>
          <w:numId w:val="32"/>
        </w:numPr>
        <w:rPr>
          <w:sz w:val="22"/>
          <w:szCs w:val="22"/>
        </w:rPr>
      </w:pPr>
      <w:r w:rsidRPr="00B00305">
        <w:rPr>
          <w:sz w:val="22"/>
          <w:szCs w:val="22"/>
        </w:rPr>
        <w:t>ГОСТ 30108-94 Материалы и изделия строительные. Определение удельной эффективной активности радио</w:t>
      </w:r>
      <w:r>
        <w:rPr>
          <w:sz w:val="22"/>
          <w:szCs w:val="22"/>
        </w:rPr>
        <w:t xml:space="preserve">нуклидов. </w:t>
      </w:r>
    </w:p>
    <w:p w:rsidR="00B00305" w:rsidRDefault="00B00305" w:rsidP="00B00305">
      <w:pPr>
        <w:pStyle w:val="a7"/>
        <w:numPr>
          <w:ilvl w:val="0"/>
          <w:numId w:val="32"/>
        </w:numPr>
        <w:rPr>
          <w:sz w:val="22"/>
          <w:szCs w:val="22"/>
        </w:rPr>
      </w:pPr>
      <w:r w:rsidRPr="00B00305">
        <w:rPr>
          <w:sz w:val="22"/>
          <w:szCs w:val="22"/>
        </w:rPr>
        <w:t>ГОСТ 31189-2003 Смеси сухие</w:t>
      </w:r>
      <w:r>
        <w:rPr>
          <w:sz w:val="22"/>
          <w:szCs w:val="22"/>
        </w:rPr>
        <w:t xml:space="preserve"> строительные. Классификация. </w:t>
      </w:r>
    </w:p>
    <w:p w:rsidR="00B00305" w:rsidRDefault="00B00305" w:rsidP="00B00305">
      <w:pPr>
        <w:pStyle w:val="a7"/>
        <w:numPr>
          <w:ilvl w:val="0"/>
          <w:numId w:val="32"/>
        </w:numPr>
        <w:rPr>
          <w:sz w:val="22"/>
          <w:szCs w:val="22"/>
        </w:rPr>
      </w:pPr>
      <w:r w:rsidRPr="00B00305">
        <w:rPr>
          <w:sz w:val="22"/>
          <w:szCs w:val="22"/>
        </w:rPr>
        <w:t xml:space="preserve">ГОСТ 31356-2007 Смеси сухие строительные на </w:t>
      </w:r>
      <w:proofErr w:type="gramStart"/>
      <w:r w:rsidRPr="00B00305">
        <w:rPr>
          <w:sz w:val="22"/>
          <w:szCs w:val="22"/>
        </w:rPr>
        <w:t>цементн</w:t>
      </w:r>
      <w:r>
        <w:rPr>
          <w:sz w:val="22"/>
          <w:szCs w:val="22"/>
        </w:rPr>
        <w:t>ом</w:t>
      </w:r>
      <w:proofErr w:type="gramEnd"/>
      <w:r>
        <w:rPr>
          <w:sz w:val="22"/>
          <w:szCs w:val="22"/>
        </w:rPr>
        <w:t xml:space="preserve"> вяжущем. Методы испытаний. </w:t>
      </w:r>
    </w:p>
    <w:p w:rsidR="00B00305" w:rsidRDefault="00B00305" w:rsidP="00B00305">
      <w:pPr>
        <w:pStyle w:val="a7"/>
        <w:numPr>
          <w:ilvl w:val="0"/>
          <w:numId w:val="32"/>
        </w:numPr>
        <w:rPr>
          <w:sz w:val="22"/>
          <w:szCs w:val="22"/>
        </w:rPr>
      </w:pPr>
      <w:r w:rsidRPr="00B00305">
        <w:rPr>
          <w:sz w:val="22"/>
          <w:szCs w:val="22"/>
        </w:rPr>
        <w:t xml:space="preserve">ГОСТ 31357-2007 Смеси сухие строительные на </w:t>
      </w:r>
      <w:proofErr w:type="gramStart"/>
      <w:r w:rsidRPr="00B00305">
        <w:rPr>
          <w:sz w:val="22"/>
          <w:szCs w:val="22"/>
        </w:rPr>
        <w:t>цементном</w:t>
      </w:r>
      <w:proofErr w:type="gramEnd"/>
      <w:r w:rsidRPr="00B00305">
        <w:rPr>
          <w:sz w:val="22"/>
          <w:szCs w:val="22"/>
        </w:rPr>
        <w:t xml:space="preserve"> вяжуще</w:t>
      </w:r>
      <w:r>
        <w:rPr>
          <w:sz w:val="22"/>
          <w:szCs w:val="22"/>
        </w:rPr>
        <w:t xml:space="preserve">м. Общие технические условия. </w:t>
      </w:r>
    </w:p>
    <w:p w:rsidR="00B00305" w:rsidRDefault="00B00305" w:rsidP="00B00305">
      <w:pPr>
        <w:pStyle w:val="a7"/>
        <w:numPr>
          <w:ilvl w:val="0"/>
          <w:numId w:val="32"/>
        </w:numPr>
        <w:rPr>
          <w:sz w:val="22"/>
          <w:szCs w:val="22"/>
        </w:rPr>
      </w:pPr>
      <w:r w:rsidRPr="00B00305">
        <w:rPr>
          <w:sz w:val="22"/>
          <w:szCs w:val="22"/>
        </w:rPr>
        <w:t>ГОСТ 30244-94 Материалы строительные. М</w:t>
      </w:r>
      <w:r>
        <w:rPr>
          <w:sz w:val="22"/>
          <w:szCs w:val="22"/>
        </w:rPr>
        <w:t xml:space="preserve">етоды испытаний на горючесть. </w:t>
      </w:r>
    </w:p>
    <w:p w:rsidR="00B00305" w:rsidRDefault="00B00305" w:rsidP="00B00305">
      <w:pPr>
        <w:pStyle w:val="a7"/>
        <w:numPr>
          <w:ilvl w:val="0"/>
          <w:numId w:val="32"/>
        </w:numPr>
        <w:rPr>
          <w:sz w:val="22"/>
          <w:szCs w:val="22"/>
        </w:rPr>
      </w:pPr>
      <w:r w:rsidRPr="00B00305">
        <w:rPr>
          <w:sz w:val="22"/>
          <w:szCs w:val="22"/>
        </w:rPr>
        <w:t>ГОСТ 2226-88 Мешки б</w:t>
      </w:r>
      <w:r>
        <w:rPr>
          <w:sz w:val="22"/>
          <w:szCs w:val="22"/>
        </w:rPr>
        <w:t xml:space="preserve">умажные. Технические условия. </w:t>
      </w:r>
    </w:p>
    <w:p w:rsidR="00B00305" w:rsidRDefault="00B00305" w:rsidP="00B00305">
      <w:pPr>
        <w:pStyle w:val="a7"/>
        <w:numPr>
          <w:ilvl w:val="0"/>
          <w:numId w:val="32"/>
        </w:numPr>
        <w:rPr>
          <w:sz w:val="22"/>
          <w:szCs w:val="22"/>
        </w:rPr>
      </w:pPr>
      <w:r w:rsidRPr="00B00305">
        <w:rPr>
          <w:sz w:val="22"/>
          <w:szCs w:val="22"/>
        </w:rPr>
        <w:t xml:space="preserve">ГОСТ 52564-2006 Мешки тканные полипропиленовые. </w:t>
      </w:r>
      <w:r>
        <w:rPr>
          <w:sz w:val="22"/>
          <w:szCs w:val="22"/>
        </w:rPr>
        <w:t xml:space="preserve">Общие технические требования. </w:t>
      </w:r>
    </w:p>
    <w:p w:rsidR="00B00305" w:rsidRDefault="00B00305" w:rsidP="00B00305">
      <w:pPr>
        <w:pStyle w:val="a7"/>
        <w:numPr>
          <w:ilvl w:val="0"/>
          <w:numId w:val="32"/>
        </w:numPr>
        <w:rPr>
          <w:sz w:val="22"/>
          <w:szCs w:val="22"/>
        </w:rPr>
      </w:pPr>
      <w:r w:rsidRPr="00B00305">
        <w:rPr>
          <w:sz w:val="22"/>
          <w:szCs w:val="22"/>
        </w:rPr>
        <w:t>ГОСТ 51760-2001 Тара потребительская полимерная. Общие техничес</w:t>
      </w:r>
      <w:r>
        <w:rPr>
          <w:sz w:val="22"/>
          <w:szCs w:val="22"/>
        </w:rPr>
        <w:t xml:space="preserve">кие условия. </w:t>
      </w:r>
    </w:p>
    <w:p w:rsidR="00BE1AAB" w:rsidRDefault="00865A5F" w:rsidP="00B00305">
      <w:pPr>
        <w:pStyle w:val="a7"/>
        <w:numPr>
          <w:ilvl w:val="0"/>
          <w:numId w:val="32"/>
        </w:numPr>
        <w:rPr>
          <w:sz w:val="22"/>
          <w:szCs w:val="22"/>
        </w:rPr>
      </w:pPr>
      <w:r w:rsidRPr="00865A5F">
        <w:rPr>
          <w:sz w:val="22"/>
          <w:szCs w:val="22"/>
        </w:rPr>
        <w:t>ТУ 5772-001-10696557-2014</w:t>
      </w:r>
      <w:r w:rsidR="00B00305" w:rsidRPr="00B00305">
        <w:rPr>
          <w:sz w:val="22"/>
          <w:szCs w:val="22"/>
        </w:rPr>
        <w:t xml:space="preserve"> Сухие строительные дисперсные гидроизоляционные </w:t>
      </w:r>
      <w:proofErr w:type="spellStart"/>
      <w:r w:rsidR="00B00305" w:rsidRPr="00B00305">
        <w:rPr>
          <w:sz w:val="22"/>
          <w:szCs w:val="22"/>
        </w:rPr>
        <w:t>каппилярные</w:t>
      </w:r>
      <w:proofErr w:type="spellEnd"/>
      <w:r w:rsidR="00B00305" w:rsidRPr="00B00305">
        <w:rPr>
          <w:sz w:val="22"/>
          <w:szCs w:val="22"/>
        </w:rPr>
        <w:t xml:space="preserve"> проникающие смеси </w:t>
      </w: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BE1AAB" w:rsidP="00BE1AAB">
      <w:pPr>
        <w:pStyle w:val="a7"/>
        <w:rPr>
          <w:sz w:val="22"/>
          <w:szCs w:val="22"/>
        </w:rPr>
      </w:pPr>
    </w:p>
    <w:p w:rsidR="00BE1AAB" w:rsidRDefault="006D357A" w:rsidP="00BE1AAB">
      <w:pPr>
        <w:pStyle w:val="a7"/>
        <w:rPr>
          <w:sz w:val="22"/>
          <w:szCs w:val="22"/>
        </w:rPr>
      </w:pPr>
      <w:r w:rsidRPr="00E739B8">
        <w:rPr>
          <w:noProof/>
          <w:sz w:val="22"/>
          <w:szCs w:val="22"/>
          <w:lang w:eastAsia="ru-RU" w:bidi="ar-SA"/>
        </w:rPr>
        <w:drawing>
          <wp:anchor distT="0" distB="0" distL="114300" distR="114300" simplePos="0" relativeHeight="251739648" behindDoc="0" locked="0" layoutInCell="1" allowOverlap="1" wp14:anchorId="0102B0C2" wp14:editId="5F43A9AA">
            <wp:simplePos x="0" y="0"/>
            <wp:positionH relativeFrom="column">
              <wp:posOffset>4518660</wp:posOffset>
            </wp:positionH>
            <wp:positionV relativeFrom="paragraph">
              <wp:posOffset>142875</wp:posOffset>
            </wp:positionV>
            <wp:extent cx="1602105" cy="495300"/>
            <wp:effectExtent l="0" t="0" r="0" b="0"/>
            <wp:wrapSquare wrapText="bothSides"/>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02105" cy="495300"/>
                    </a:xfrm>
                    <a:prstGeom prst="rect">
                      <a:avLst/>
                    </a:prstGeom>
                    <a:noFill/>
                    <a:ln w="9525">
                      <a:noFill/>
                      <a:miter lim="800000"/>
                      <a:headEnd/>
                      <a:tailEnd/>
                    </a:ln>
                  </pic:spPr>
                </pic:pic>
              </a:graphicData>
            </a:graphic>
            <wp14:sizeRelV relativeFrom="margin">
              <wp14:pctHeight>0</wp14:pctHeight>
            </wp14:sizeRelV>
          </wp:anchor>
        </w:drawing>
      </w:r>
    </w:p>
    <w:p w:rsidR="00BE1AAB" w:rsidRDefault="00BE1AAB" w:rsidP="00BE1AAB">
      <w:pPr>
        <w:pStyle w:val="a7"/>
        <w:rPr>
          <w:sz w:val="22"/>
          <w:szCs w:val="22"/>
        </w:rPr>
      </w:pPr>
    </w:p>
    <w:p w:rsidR="00BE1AAB" w:rsidRDefault="00BE1AAB" w:rsidP="00BE1AAB">
      <w:pPr>
        <w:pStyle w:val="a7"/>
        <w:rPr>
          <w:sz w:val="22"/>
          <w:szCs w:val="22"/>
        </w:rPr>
      </w:pPr>
    </w:p>
    <w:p w:rsidR="00B00305" w:rsidRPr="00BE1AAB" w:rsidRDefault="00BE1AAB" w:rsidP="00BE1AAB">
      <w:pPr>
        <w:pStyle w:val="a7"/>
        <w:jc w:val="right"/>
        <w:rPr>
          <w:sz w:val="22"/>
          <w:szCs w:val="22"/>
        </w:rPr>
      </w:pPr>
      <w:r>
        <w:rPr>
          <w:sz w:val="22"/>
          <w:szCs w:val="22"/>
        </w:rPr>
        <w:t xml:space="preserve">                                                                                                              </w:t>
      </w:r>
      <w:r w:rsidR="00B00305" w:rsidRPr="00BE1AAB">
        <w:rPr>
          <w:sz w:val="22"/>
          <w:szCs w:val="22"/>
        </w:rPr>
        <w:t xml:space="preserve"> </w:t>
      </w:r>
      <w:r>
        <w:rPr>
          <w:sz w:val="22"/>
          <w:szCs w:val="22"/>
        </w:rPr>
        <w:t xml:space="preserve">                                                   </w:t>
      </w:r>
      <w:r w:rsidR="006D357A">
        <w:rPr>
          <w:sz w:val="22"/>
          <w:szCs w:val="22"/>
        </w:rPr>
        <w:t xml:space="preserve"> </w:t>
      </w:r>
      <w:r w:rsidR="00D813AB">
        <w:rPr>
          <w:b/>
          <w:sz w:val="22"/>
          <w:szCs w:val="22"/>
        </w:rPr>
        <w:t xml:space="preserve">ООО </w:t>
      </w:r>
      <w:bookmarkStart w:id="0" w:name="_GoBack"/>
      <w:bookmarkEnd w:id="0"/>
      <w:r w:rsidR="00DA223C" w:rsidRPr="00BE1AAB">
        <w:rPr>
          <w:b/>
          <w:sz w:val="22"/>
          <w:szCs w:val="22"/>
        </w:rPr>
        <w:t>«</w:t>
      </w:r>
      <w:proofErr w:type="spellStart"/>
      <w:r w:rsidR="00DA223C" w:rsidRPr="00BE1AAB">
        <w:rPr>
          <w:b/>
          <w:sz w:val="22"/>
          <w:szCs w:val="22"/>
        </w:rPr>
        <w:t>КомпозитГруп</w:t>
      </w:r>
      <w:r>
        <w:rPr>
          <w:b/>
          <w:sz w:val="22"/>
          <w:szCs w:val="22"/>
        </w:rPr>
        <w:t>п</w:t>
      </w:r>
      <w:proofErr w:type="spellEnd"/>
      <w:r w:rsidR="00DA223C" w:rsidRPr="00BE1AAB">
        <w:rPr>
          <w:b/>
          <w:sz w:val="22"/>
          <w:szCs w:val="22"/>
        </w:rPr>
        <w:t>»</w:t>
      </w:r>
    </w:p>
    <w:sectPr w:rsidR="00B00305" w:rsidRPr="00BE1AAB" w:rsidSect="00913738">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C6" w:rsidRDefault="006B0AC6" w:rsidP="0091665C">
      <w:r>
        <w:separator/>
      </w:r>
    </w:p>
  </w:endnote>
  <w:endnote w:type="continuationSeparator" w:id="0">
    <w:p w:rsidR="006B0AC6" w:rsidRDefault="006B0AC6" w:rsidP="0091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C6" w:rsidRDefault="006B0AC6" w:rsidP="0091665C">
      <w:r>
        <w:separator/>
      </w:r>
    </w:p>
  </w:footnote>
  <w:footnote w:type="continuationSeparator" w:id="0">
    <w:p w:rsidR="006B0AC6" w:rsidRDefault="006B0AC6" w:rsidP="0091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4BE0FA0"/>
    <w:multiLevelType w:val="hybridMultilevel"/>
    <w:tmpl w:val="453A5292"/>
    <w:lvl w:ilvl="0" w:tplc="12B4C38C">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79C4"/>
    <w:multiLevelType w:val="hybridMultilevel"/>
    <w:tmpl w:val="40067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77B2F"/>
    <w:multiLevelType w:val="hybridMultilevel"/>
    <w:tmpl w:val="2BB4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D09F9"/>
    <w:multiLevelType w:val="hybridMultilevel"/>
    <w:tmpl w:val="A300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920F0"/>
    <w:multiLevelType w:val="hybridMultilevel"/>
    <w:tmpl w:val="1664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11195"/>
    <w:multiLevelType w:val="hybridMultilevel"/>
    <w:tmpl w:val="5D04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C15CE"/>
    <w:multiLevelType w:val="hybridMultilevel"/>
    <w:tmpl w:val="5618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87B05"/>
    <w:multiLevelType w:val="hybridMultilevel"/>
    <w:tmpl w:val="8FBA5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7873F9"/>
    <w:multiLevelType w:val="hybridMultilevel"/>
    <w:tmpl w:val="BFE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A3A9C"/>
    <w:multiLevelType w:val="hybridMultilevel"/>
    <w:tmpl w:val="545A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FE6351"/>
    <w:multiLevelType w:val="hybridMultilevel"/>
    <w:tmpl w:val="D6F2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12FAF"/>
    <w:multiLevelType w:val="multilevel"/>
    <w:tmpl w:val="A4A0277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241CCC"/>
    <w:multiLevelType w:val="hybridMultilevel"/>
    <w:tmpl w:val="D91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74AA2"/>
    <w:multiLevelType w:val="hybridMultilevel"/>
    <w:tmpl w:val="DF60E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F3995"/>
    <w:multiLevelType w:val="hybridMultilevel"/>
    <w:tmpl w:val="B036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F719C"/>
    <w:multiLevelType w:val="hybridMultilevel"/>
    <w:tmpl w:val="75B06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3C7043"/>
    <w:multiLevelType w:val="hybridMultilevel"/>
    <w:tmpl w:val="7E282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53274"/>
    <w:multiLevelType w:val="hybridMultilevel"/>
    <w:tmpl w:val="B57C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7286D"/>
    <w:multiLevelType w:val="hybridMultilevel"/>
    <w:tmpl w:val="F0E41EA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3">
    <w:nsid w:val="56E1492C"/>
    <w:multiLevelType w:val="hybridMultilevel"/>
    <w:tmpl w:val="BE70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B5891"/>
    <w:multiLevelType w:val="hybridMultilevel"/>
    <w:tmpl w:val="F6A8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027F4F"/>
    <w:multiLevelType w:val="hybridMultilevel"/>
    <w:tmpl w:val="6966ED40"/>
    <w:lvl w:ilvl="0" w:tplc="3B0CC1A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FB5363"/>
    <w:multiLevelType w:val="hybridMultilevel"/>
    <w:tmpl w:val="998A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87015"/>
    <w:multiLevelType w:val="hybridMultilevel"/>
    <w:tmpl w:val="60DA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C2F2265"/>
    <w:multiLevelType w:val="hybridMultilevel"/>
    <w:tmpl w:val="5C26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FF30A7"/>
    <w:multiLevelType w:val="hybridMultilevel"/>
    <w:tmpl w:val="7344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12B13"/>
    <w:multiLevelType w:val="hybridMultilevel"/>
    <w:tmpl w:val="44B8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E7AD1"/>
    <w:multiLevelType w:val="hybridMultilevel"/>
    <w:tmpl w:val="EDEC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1"/>
  </w:num>
  <w:num w:numId="7">
    <w:abstractNumId w:val="18"/>
  </w:num>
  <w:num w:numId="8">
    <w:abstractNumId w:val="4"/>
  </w:num>
  <w:num w:numId="9">
    <w:abstractNumId w:val="25"/>
  </w:num>
  <w:num w:numId="10">
    <w:abstractNumId w:val="15"/>
  </w:num>
  <w:num w:numId="11">
    <w:abstractNumId w:val="24"/>
  </w:num>
  <w:num w:numId="12">
    <w:abstractNumId w:val="22"/>
  </w:num>
  <w:num w:numId="13">
    <w:abstractNumId w:val="23"/>
  </w:num>
  <w:num w:numId="14">
    <w:abstractNumId w:val="7"/>
  </w:num>
  <w:num w:numId="15">
    <w:abstractNumId w:val="19"/>
  </w:num>
  <w:num w:numId="16">
    <w:abstractNumId w:val="5"/>
  </w:num>
  <w:num w:numId="17">
    <w:abstractNumId w:val="31"/>
  </w:num>
  <w:num w:numId="18">
    <w:abstractNumId w:val="10"/>
  </w:num>
  <w:num w:numId="19">
    <w:abstractNumId w:val="6"/>
  </w:num>
  <w:num w:numId="20">
    <w:abstractNumId w:val="12"/>
  </w:num>
  <w:num w:numId="21">
    <w:abstractNumId w:val="9"/>
  </w:num>
  <w:num w:numId="22">
    <w:abstractNumId w:val="17"/>
  </w:num>
  <w:num w:numId="23">
    <w:abstractNumId w:val="27"/>
  </w:num>
  <w:num w:numId="24">
    <w:abstractNumId w:val="14"/>
  </w:num>
  <w:num w:numId="25">
    <w:abstractNumId w:val="8"/>
  </w:num>
  <w:num w:numId="26">
    <w:abstractNumId w:val="16"/>
  </w:num>
  <w:num w:numId="27">
    <w:abstractNumId w:val="13"/>
  </w:num>
  <w:num w:numId="28">
    <w:abstractNumId w:val="21"/>
  </w:num>
  <w:num w:numId="29">
    <w:abstractNumId w:val="29"/>
  </w:num>
  <w:num w:numId="30">
    <w:abstractNumId w:val="2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A2"/>
    <w:rsid w:val="00000FE2"/>
    <w:rsid w:val="00003332"/>
    <w:rsid w:val="0001152F"/>
    <w:rsid w:val="0001561D"/>
    <w:rsid w:val="00041E90"/>
    <w:rsid w:val="00052906"/>
    <w:rsid w:val="0006553E"/>
    <w:rsid w:val="00067F4D"/>
    <w:rsid w:val="00094179"/>
    <w:rsid w:val="000A2948"/>
    <w:rsid w:val="0010026C"/>
    <w:rsid w:val="00110782"/>
    <w:rsid w:val="00145625"/>
    <w:rsid w:val="00146A9B"/>
    <w:rsid w:val="00153670"/>
    <w:rsid w:val="001564CA"/>
    <w:rsid w:val="0017283C"/>
    <w:rsid w:val="00180D01"/>
    <w:rsid w:val="00184377"/>
    <w:rsid w:val="00186695"/>
    <w:rsid w:val="001B307D"/>
    <w:rsid w:val="001B3EC9"/>
    <w:rsid w:val="001E05FB"/>
    <w:rsid w:val="002079E8"/>
    <w:rsid w:val="0021126A"/>
    <w:rsid w:val="00216D58"/>
    <w:rsid w:val="00224189"/>
    <w:rsid w:val="002361B5"/>
    <w:rsid w:val="0023687E"/>
    <w:rsid w:val="00252C7E"/>
    <w:rsid w:val="002545FB"/>
    <w:rsid w:val="00261C15"/>
    <w:rsid w:val="0026464B"/>
    <w:rsid w:val="00271741"/>
    <w:rsid w:val="00280356"/>
    <w:rsid w:val="002A0C69"/>
    <w:rsid w:val="002A33B5"/>
    <w:rsid w:val="002A6382"/>
    <w:rsid w:val="002C1BA9"/>
    <w:rsid w:val="002D6B21"/>
    <w:rsid w:val="002F659E"/>
    <w:rsid w:val="003077D0"/>
    <w:rsid w:val="00334F6F"/>
    <w:rsid w:val="0035026B"/>
    <w:rsid w:val="00356D5C"/>
    <w:rsid w:val="00365D37"/>
    <w:rsid w:val="00375A42"/>
    <w:rsid w:val="00381D62"/>
    <w:rsid w:val="003A3E17"/>
    <w:rsid w:val="003B3929"/>
    <w:rsid w:val="003B7130"/>
    <w:rsid w:val="003F77F9"/>
    <w:rsid w:val="00411A9E"/>
    <w:rsid w:val="0041346D"/>
    <w:rsid w:val="00424E3E"/>
    <w:rsid w:val="00435450"/>
    <w:rsid w:val="00464395"/>
    <w:rsid w:val="0049534D"/>
    <w:rsid w:val="004A5A88"/>
    <w:rsid w:val="004B253B"/>
    <w:rsid w:val="004F4C8C"/>
    <w:rsid w:val="0051098D"/>
    <w:rsid w:val="00514D03"/>
    <w:rsid w:val="00562A4B"/>
    <w:rsid w:val="00580FD4"/>
    <w:rsid w:val="005A12CB"/>
    <w:rsid w:val="005A36CA"/>
    <w:rsid w:val="005B3498"/>
    <w:rsid w:val="005C13C3"/>
    <w:rsid w:val="005D53A2"/>
    <w:rsid w:val="005E60F1"/>
    <w:rsid w:val="006011F5"/>
    <w:rsid w:val="0061193C"/>
    <w:rsid w:val="00612621"/>
    <w:rsid w:val="00627F6A"/>
    <w:rsid w:val="00642F3E"/>
    <w:rsid w:val="00657F22"/>
    <w:rsid w:val="006661A6"/>
    <w:rsid w:val="006A0D80"/>
    <w:rsid w:val="006A0D89"/>
    <w:rsid w:val="006B0AC6"/>
    <w:rsid w:val="006D357A"/>
    <w:rsid w:val="006E70FB"/>
    <w:rsid w:val="006F73CE"/>
    <w:rsid w:val="00702941"/>
    <w:rsid w:val="00707109"/>
    <w:rsid w:val="00737303"/>
    <w:rsid w:val="007618DF"/>
    <w:rsid w:val="007657D8"/>
    <w:rsid w:val="00797940"/>
    <w:rsid w:val="007B09F9"/>
    <w:rsid w:val="007C71E0"/>
    <w:rsid w:val="007D14ED"/>
    <w:rsid w:val="007D39E1"/>
    <w:rsid w:val="008462B7"/>
    <w:rsid w:val="00852777"/>
    <w:rsid w:val="00865A5F"/>
    <w:rsid w:val="00875355"/>
    <w:rsid w:val="00877E6F"/>
    <w:rsid w:val="008852B0"/>
    <w:rsid w:val="0089319A"/>
    <w:rsid w:val="008948EF"/>
    <w:rsid w:val="008B4EE0"/>
    <w:rsid w:val="008B5C75"/>
    <w:rsid w:val="008D2E49"/>
    <w:rsid w:val="008D7A58"/>
    <w:rsid w:val="008E3A2C"/>
    <w:rsid w:val="00913738"/>
    <w:rsid w:val="00914A41"/>
    <w:rsid w:val="0091665C"/>
    <w:rsid w:val="0092768B"/>
    <w:rsid w:val="009329C2"/>
    <w:rsid w:val="00957BE5"/>
    <w:rsid w:val="00975247"/>
    <w:rsid w:val="00990B39"/>
    <w:rsid w:val="00996312"/>
    <w:rsid w:val="009A5518"/>
    <w:rsid w:val="009C2ACD"/>
    <w:rsid w:val="009D7A1C"/>
    <w:rsid w:val="00A30343"/>
    <w:rsid w:val="00A40931"/>
    <w:rsid w:val="00A710AF"/>
    <w:rsid w:val="00A725AE"/>
    <w:rsid w:val="00A91FC5"/>
    <w:rsid w:val="00AA531F"/>
    <w:rsid w:val="00AC3976"/>
    <w:rsid w:val="00AE7904"/>
    <w:rsid w:val="00B00305"/>
    <w:rsid w:val="00B008D3"/>
    <w:rsid w:val="00B46747"/>
    <w:rsid w:val="00B6297A"/>
    <w:rsid w:val="00B637C8"/>
    <w:rsid w:val="00B81F80"/>
    <w:rsid w:val="00B92645"/>
    <w:rsid w:val="00BD259F"/>
    <w:rsid w:val="00BE168C"/>
    <w:rsid w:val="00BE1AAB"/>
    <w:rsid w:val="00BE374B"/>
    <w:rsid w:val="00C154C3"/>
    <w:rsid w:val="00C203C6"/>
    <w:rsid w:val="00C3739B"/>
    <w:rsid w:val="00C37680"/>
    <w:rsid w:val="00C4076C"/>
    <w:rsid w:val="00C4640A"/>
    <w:rsid w:val="00C51557"/>
    <w:rsid w:val="00C53322"/>
    <w:rsid w:val="00C542FC"/>
    <w:rsid w:val="00C55BB2"/>
    <w:rsid w:val="00C57A84"/>
    <w:rsid w:val="00C81997"/>
    <w:rsid w:val="00C870CD"/>
    <w:rsid w:val="00C9285F"/>
    <w:rsid w:val="00CC562A"/>
    <w:rsid w:val="00CD5F12"/>
    <w:rsid w:val="00D226B6"/>
    <w:rsid w:val="00D479E0"/>
    <w:rsid w:val="00D51104"/>
    <w:rsid w:val="00D56454"/>
    <w:rsid w:val="00D813AB"/>
    <w:rsid w:val="00D81A01"/>
    <w:rsid w:val="00D93692"/>
    <w:rsid w:val="00DA223C"/>
    <w:rsid w:val="00DC1CBC"/>
    <w:rsid w:val="00DE7A42"/>
    <w:rsid w:val="00E1371D"/>
    <w:rsid w:val="00E137FC"/>
    <w:rsid w:val="00E42A73"/>
    <w:rsid w:val="00E55997"/>
    <w:rsid w:val="00E675E6"/>
    <w:rsid w:val="00E70359"/>
    <w:rsid w:val="00E739B8"/>
    <w:rsid w:val="00E87D6A"/>
    <w:rsid w:val="00EE7B1D"/>
    <w:rsid w:val="00EF3B24"/>
    <w:rsid w:val="00EF4FC3"/>
    <w:rsid w:val="00F24153"/>
    <w:rsid w:val="00F26683"/>
    <w:rsid w:val="00F42036"/>
    <w:rsid w:val="00F62E5C"/>
    <w:rsid w:val="00F84729"/>
    <w:rsid w:val="00F86DA6"/>
    <w:rsid w:val="00F873F6"/>
    <w:rsid w:val="00FA29B3"/>
    <w:rsid w:val="00FB5662"/>
    <w:rsid w:val="00FC644E"/>
    <w:rsid w:val="00FD6EDB"/>
    <w:rsid w:val="00FD733F"/>
    <w:rsid w:val="00FD7E02"/>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6A"/>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sid w:val="00180D01"/>
    <w:rPr>
      <w:rFonts w:ascii="OpenSymbol" w:eastAsia="OpenSymbol" w:hAnsi="OpenSymbol" w:cs="OpenSymbol"/>
    </w:rPr>
  </w:style>
  <w:style w:type="paragraph" w:customStyle="1" w:styleId="a4">
    <w:name w:val="Заголовок"/>
    <w:basedOn w:val="a"/>
    <w:next w:val="a5"/>
    <w:rsid w:val="00180D01"/>
    <w:pPr>
      <w:keepNext/>
      <w:spacing w:before="240" w:after="120"/>
    </w:pPr>
    <w:rPr>
      <w:rFonts w:ascii="Arial" w:hAnsi="Arial"/>
      <w:sz w:val="28"/>
      <w:szCs w:val="28"/>
    </w:rPr>
  </w:style>
  <w:style w:type="paragraph" w:styleId="a5">
    <w:name w:val="Body Text"/>
    <w:basedOn w:val="a"/>
    <w:rsid w:val="00180D01"/>
    <w:pPr>
      <w:spacing w:after="120"/>
    </w:pPr>
  </w:style>
  <w:style w:type="paragraph" w:styleId="a6">
    <w:name w:val="List"/>
    <w:basedOn w:val="a5"/>
    <w:rsid w:val="00180D01"/>
  </w:style>
  <w:style w:type="paragraph" w:customStyle="1" w:styleId="1">
    <w:name w:val="Название1"/>
    <w:basedOn w:val="a"/>
    <w:rsid w:val="00180D01"/>
    <w:pPr>
      <w:suppressLineNumbers/>
      <w:spacing w:before="120" w:after="120"/>
    </w:pPr>
    <w:rPr>
      <w:i/>
      <w:iCs/>
    </w:rPr>
  </w:style>
  <w:style w:type="paragraph" w:customStyle="1" w:styleId="10">
    <w:name w:val="Указатель1"/>
    <w:basedOn w:val="a"/>
    <w:rsid w:val="00180D01"/>
    <w:pPr>
      <w:suppressLineNumbers/>
    </w:pPr>
  </w:style>
  <w:style w:type="paragraph" w:styleId="a7">
    <w:name w:val="List Paragraph"/>
    <w:basedOn w:val="a"/>
    <w:uiPriority w:val="34"/>
    <w:qFormat/>
    <w:rsid w:val="00C542FC"/>
    <w:pPr>
      <w:ind w:left="720"/>
      <w:contextualSpacing/>
    </w:pPr>
    <w:rPr>
      <w:szCs w:val="21"/>
    </w:rPr>
  </w:style>
  <w:style w:type="paragraph" w:styleId="a8">
    <w:name w:val="header"/>
    <w:basedOn w:val="a"/>
    <w:link w:val="a9"/>
    <w:uiPriority w:val="99"/>
    <w:unhideWhenUsed/>
    <w:rsid w:val="0091665C"/>
    <w:pPr>
      <w:tabs>
        <w:tab w:val="center" w:pos="4677"/>
        <w:tab w:val="right" w:pos="9355"/>
      </w:tabs>
    </w:pPr>
    <w:rPr>
      <w:szCs w:val="21"/>
    </w:rPr>
  </w:style>
  <w:style w:type="character" w:customStyle="1" w:styleId="a9">
    <w:name w:val="Верхний колонтитул Знак"/>
    <w:basedOn w:val="a0"/>
    <w:link w:val="a8"/>
    <w:uiPriority w:val="99"/>
    <w:rsid w:val="0091665C"/>
    <w:rPr>
      <w:rFonts w:eastAsia="Lucida Sans Unicode" w:cs="Mangal"/>
      <w:kern w:val="1"/>
      <w:sz w:val="24"/>
      <w:szCs w:val="21"/>
      <w:lang w:eastAsia="hi-IN" w:bidi="hi-IN"/>
    </w:rPr>
  </w:style>
  <w:style w:type="paragraph" w:styleId="aa">
    <w:name w:val="footer"/>
    <w:basedOn w:val="a"/>
    <w:link w:val="ab"/>
    <w:uiPriority w:val="99"/>
    <w:unhideWhenUsed/>
    <w:rsid w:val="0091665C"/>
    <w:pPr>
      <w:tabs>
        <w:tab w:val="center" w:pos="4677"/>
        <w:tab w:val="right" w:pos="9355"/>
      </w:tabs>
    </w:pPr>
    <w:rPr>
      <w:szCs w:val="21"/>
    </w:rPr>
  </w:style>
  <w:style w:type="character" w:customStyle="1" w:styleId="ab">
    <w:name w:val="Нижний колонтитул Знак"/>
    <w:basedOn w:val="a0"/>
    <w:link w:val="aa"/>
    <w:uiPriority w:val="99"/>
    <w:rsid w:val="0091665C"/>
    <w:rPr>
      <w:rFonts w:eastAsia="Lucida Sans Unicode" w:cs="Mangal"/>
      <w:kern w:val="1"/>
      <w:sz w:val="24"/>
      <w:szCs w:val="21"/>
      <w:lang w:eastAsia="hi-IN" w:bidi="hi-IN"/>
    </w:rPr>
  </w:style>
  <w:style w:type="character" w:styleId="ac">
    <w:name w:val="annotation reference"/>
    <w:basedOn w:val="a0"/>
    <w:uiPriority w:val="99"/>
    <w:semiHidden/>
    <w:unhideWhenUsed/>
    <w:rsid w:val="008B4EE0"/>
    <w:rPr>
      <w:sz w:val="16"/>
      <w:szCs w:val="16"/>
    </w:rPr>
  </w:style>
  <w:style w:type="paragraph" w:styleId="ad">
    <w:name w:val="annotation text"/>
    <w:basedOn w:val="a"/>
    <w:link w:val="ae"/>
    <w:uiPriority w:val="99"/>
    <w:semiHidden/>
    <w:unhideWhenUsed/>
    <w:rsid w:val="008B4EE0"/>
    <w:rPr>
      <w:sz w:val="20"/>
      <w:szCs w:val="18"/>
    </w:rPr>
  </w:style>
  <w:style w:type="character" w:customStyle="1" w:styleId="ae">
    <w:name w:val="Текст примечания Знак"/>
    <w:basedOn w:val="a0"/>
    <w:link w:val="ad"/>
    <w:uiPriority w:val="99"/>
    <w:semiHidden/>
    <w:rsid w:val="008B4EE0"/>
    <w:rPr>
      <w:rFonts w:eastAsia="Lucida Sans Unicode" w:cs="Mangal"/>
      <w:kern w:val="1"/>
      <w:szCs w:val="18"/>
      <w:lang w:eastAsia="hi-IN" w:bidi="hi-IN"/>
    </w:rPr>
  </w:style>
  <w:style w:type="paragraph" w:styleId="af">
    <w:name w:val="annotation subject"/>
    <w:basedOn w:val="ad"/>
    <w:next w:val="ad"/>
    <w:link w:val="af0"/>
    <w:uiPriority w:val="99"/>
    <w:semiHidden/>
    <w:unhideWhenUsed/>
    <w:rsid w:val="008B4EE0"/>
    <w:rPr>
      <w:b/>
      <w:bCs/>
    </w:rPr>
  </w:style>
  <w:style w:type="character" w:customStyle="1" w:styleId="af0">
    <w:name w:val="Тема примечания Знак"/>
    <w:basedOn w:val="ae"/>
    <w:link w:val="af"/>
    <w:uiPriority w:val="99"/>
    <w:semiHidden/>
    <w:rsid w:val="008B4EE0"/>
    <w:rPr>
      <w:rFonts w:eastAsia="Lucida Sans Unicode" w:cs="Mangal"/>
      <w:b/>
      <w:bCs/>
      <w:kern w:val="1"/>
      <w:szCs w:val="18"/>
      <w:lang w:eastAsia="hi-IN" w:bidi="hi-IN"/>
    </w:rPr>
  </w:style>
  <w:style w:type="paragraph" w:styleId="af1">
    <w:name w:val="Balloon Text"/>
    <w:basedOn w:val="a"/>
    <w:link w:val="af2"/>
    <w:uiPriority w:val="99"/>
    <w:semiHidden/>
    <w:unhideWhenUsed/>
    <w:rsid w:val="008B4EE0"/>
    <w:rPr>
      <w:rFonts w:ascii="Segoe UI" w:hAnsi="Segoe UI"/>
      <w:sz w:val="18"/>
      <w:szCs w:val="16"/>
    </w:rPr>
  </w:style>
  <w:style w:type="character" w:customStyle="1" w:styleId="af2">
    <w:name w:val="Текст выноски Знак"/>
    <w:basedOn w:val="a0"/>
    <w:link w:val="af1"/>
    <w:uiPriority w:val="99"/>
    <w:semiHidden/>
    <w:rsid w:val="008B4EE0"/>
    <w:rPr>
      <w:rFonts w:ascii="Segoe UI" w:eastAsia="Lucida Sans Unicode"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6A"/>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sid w:val="00180D01"/>
    <w:rPr>
      <w:rFonts w:ascii="OpenSymbol" w:eastAsia="OpenSymbol" w:hAnsi="OpenSymbol" w:cs="OpenSymbol"/>
    </w:rPr>
  </w:style>
  <w:style w:type="paragraph" w:customStyle="1" w:styleId="a4">
    <w:name w:val="Заголовок"/>
    <w:basedOn w:val="a"/>
    <w:next w:val="a5"/>
    <w:rsid w:val="00180D01"/>
    <w:pPr>
      <w:keepNext/>
      <w:spacing w:before="240" w:after="120"/>
    </w:pPr>
    <w:rPr>
      <w:rFonts w:ascii="Arial" w:hAnsi="Arial"/>
      <w:sz w:val="28"/>
      <w:szCs w:val="28"/>
    </w:rPr>
  </w:style>
  <w:style w:type="paragraph" w:styleId="a5">
    <w:name w:val="Body Text"/>
    <w:basedOn w:val="a"/>
    <w:rsid w:val="00180D01"/>
    <w:pPr>
      <w:spacing w:after="120"/>
    </w:pPr>
  </w:style>
  <w:style w:type="paragraph" w:styleId="a6">
    <w:name w:val="List"/>
    <w:basedOn w:val="a5"/>
    <w:rsid w:val="00180D01"/>
  </w:style>
  <w:style w:type="paragraph" w:customStyle="1" w:styleId="1">
    <w:name w:val="Название1"/>
    <w:basedOn w:val="a"/>
    <w:rsid w:val="00180D01"/>
    <w:pPr>
      <w:suppressLineNumbers/>
      <w:spacing w:before="120" w:after="120"/>
    </w:pPr>
    <w:rPr>
      <w:i/>
      <w:iCs/>
    </w:rPr>
  </w:style>
  <w:style w:type="paragraph" w:customStyle="1" w:styleId="10">
    <w:name w:val="Указатель1"/>
    <w:basedOn w:val="a"/>
    <w:rsid w:val="00180D01"/>
    <w:pPr>
      <w:suppressLineNumbers/>
    </w:pPr>
  </w:style>
  <w:style w:type="paragraph" w:styleId="a7">
    <w:name w:val="List Paragraph"/>
    <w:basedOn w:val="a"/>
    <w:uiPriority w:val="34"/>
    <w:qFormat/>
    <w:rsid w:val="00C542FC"/>
    <w:pPr>
      <w:ind w:left="720"/>
      <w:contextualSpacing/>
    </w:pPr>
    <w:rPr>
      <w:szCs w:val="21"/>
    </w:rPr>
  </w:style>
  <w:style w:type="paragraph" w:styleId="a8">
    <w:name w:val="header"/>
    <w:basedOn w:val="a"/>
    <w:link w:val="a9"/>
    <w:uiPriority w:val="99"/>
    <w:unhideWhenUsed/>
    <w:rsid w:val="0091665C"/>
    <w:pPr>
      <w:tabs>
        <w:tab w:val="center" w:pos="4677"/>
        <w:tab w:val="right" w:pos="9355"/>
      </w:tabs>
    </w:pPr>
    <w:rPr>
      <w:szCs w:val="21"/>
    </w:rPr>
  </w:style>
  <w:style w:type="character" w:customStyle="1" w:styleId="a9">
    <w:name w:val="Верхний колонтитул Знак"/>
    <w:basedOn w:val="a0"/>
    <w:link w:val="a8"/>
    <w:uiPriority w:val="99"/>
    <w:rsid w:val="0091665C"/>
    <w:rPr>
      <w:rFonts w:eastAsia="Lucida Sans Unicode" w:cs="Mangal"/>
      <w:kern w:val="1"/>
      <w:sz w:val="24"/>
      <w:szCs w:val="21"/>
      <w:lang w:eastAsia="hi-IN" w:bidi="hi-IN"/>
    </w:rPr>
  </w:style>
  <w:style w:type="paragraph" w:styleId="aa">
    <w:name w:val="footer"/>
    <w:basedOn w:val="a"/>
    <w:link w:val="ab"/>
    <w:uiPriority w:val="99"/>
    <w:unhideWhenUsed/>
    <w:rsid w:val="0091665C"/>
    <w:pPr>
      <w:tabs>
        <w:tab w:val="center" w:pos="4677"/>
        <w:tab w:val="right" w:pos="9355"/>
      </w:tabs>
    </w:pPr>
    <w:rPr>
      <w:szCs w:val="21"/>
    </w:rPr>
  </w:style>
  <w:style w:type="character" w:customStyle="1" w:styleId="ab">
    <w:name w:val="Нижний колонтитул Знак"/>
    <w:basedOn w:val="a0"/>
    <w:link w:val="aa"/>
    <w:uiPriority w:val="99"/>
    <w:rsid w:val="0091665C"/>
    <w:rPr>
      <w:rFonts w:eastAsia="Lucida Sans Unicode" w:cs="Mangal"/>
      <w:kern w:val="1"/>
      <w:sz w:val="24"/>
      <w:szCs w:val="21"/>
      <w:lang w:eastAsia="hi-IN" w:bidi="hi-IN"/>
    </w:rPr>
  </w:style>
  <w:style w:type="character" w:styleId="ac">
    <w:name w:val="annotation reference"/>
    <w:basedOn w:val="a0"/>
    <w:uiPriority w:val="99"/>
    <w:semiHidden/>
    <w:unhideWhenUsed/>
    <w:rsid w:val="008B4EE0"/>
    <w:rPr>
      <w:sz w:val="16"/>
      <w:szCs w:val="16"/>
    </w:rPr>
  </w:style>
  <w:style w:type="paragraph" w:styleId="ad">
    <w:name w:val="annotation text"/>
    <w:basedOn w:val="a"/>
    <w:link w:val="ae"/>
    <w:uiPriority w:val="99"/>
    <w:semiHidden/>
    <w:unhideWhenUsed/>
    <w:rsid w:val="008B4EE0"/>
    <w:rPr>
      <w:sz w:val="20"/>
      <w:szCs w:val="18"/>
    </w:rPr>
  </w:style>
  <w:style w:type="character" w:customStyle="1" w:styleId="ae">
    <w:name w:val="Текст примечания Знак"/>
    <w:basedOn w:val="a0"/>
    <w:link w:val="ad"/>
    <w:uiPriority w:val="99"/>
    <w:semiHidden/>
    <w:rsid w:val="008B4EE0"/>
    <w:rPr>
      <w:rFonts w:eastAsia="Lucida Sans Unicode" w:cs="Mangal"/>
      <w:kern w:val="1"/>
      <w:szCs w:val="18"/>
      <w:lang w:eastAsia="hi-IN" w:bidi="hi-IN"/>
    </w:rPr>
  </w:style>
  <w:style w:type="paragraph" w:styleId="af">
    <w:name w:val="annotation subject"/>
    <w:basedOn w:val="ad"/>
    <w:next w:val="ad"/>
    <w:link w:val="af0"/>
    <w:uiPriority w:val="99"/>
    <w:semiHidden/>
    <w:unhideWhenUsed/>
    <w:rsid w:val="008B4EE0"/>
    <w:rPr>
      <w:b/>
      <w:bCs/>
    </w:rPr>
  </w:style>
  <w:style w:type="character" w:customStyle="1" w:styleId="af0">
    <w:name w:val="Тема примечания Знак"/>
    <w:basedOn w:val="ae"/>
    <w:link w:val="af"/>
    <w:uiPriority w:val="99"/>
    <w:semiHidden/>
    <w:rsid w:val="008B4EE0"/>
    <w:rPr>
      <w:rFonts w:eastAsia="Lucida Sans Unicode" w:cs="Mangal"/>
      <w:b/>
      <w:bCs/>
      <w:kern w:val="1"/>
      <w:szCs w:val="18"/>
      <w:lang w:eastAsia="hi-IN" w:bidi="hi-IN"/>
    </w:rPr>
  </w:style>
  <w:style w:type="paragraph" w:styleId="af1">
    <w:name w:val="Balloon Text"/>
    <w:basedOn w:val="a"/>
    <w:link w:val="af2"/>
    <w:uiPriority w:val="99"/>
    <w:semiHidden/>
    <w:unhideWhenUsed/>
    <w:rsid w:val="008B4EE0"/>
    <w:rPr>
      <w:rFonts w:ascii="Segoe UI" w:hAnsi="Segoe UI"/>
      <w:sz w:val="18"/>
      <w:szCs w:val="16"/>
    </w:rPr>
  </w:style>
  <w:style w:type="character" w:customStyle="1" w:styleId="af2">
    <w:name w:val="Текст выноски Знак"/>
    <w:basedOn w:val="a0"/>
    <w:link w:val="af1"/>
    <w:uiPriority w:val="99"/>
    <w:semiHidden/>
    <w:rsid w:val="008B4EE0"/>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12332</Words>
  <Characters>70298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cp:lastModifiedBy>
  <cp:revision>2</cp:revision>
  <cp:lastPrinted>2017-12-20T10:28:00Z</cp:lastPrinted>
  <dcterms:created xsi:type="dcterms:W3CDTF">2017-12-20T10:29:00Z</dcterms:created>
  <dcterms:modified xsi:type="dcterms:W3CDTF">2017-12-20T10:29:00Z</dcterms:modified>
</cp:coreProperties>
</file>